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D1CB" w14:textId="3E6B950F" w:rsidR="00D3108D" w:rsidRDefault="00983BE8">
      <w:r>
        <w:t>19.  Date for next meeting Wednesday May 26,2021</w:t>
      </w:r>
    </w:p>
    <w:sectPr w:rsidR="00D31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E8"/>
    <w:rsid w:val="00983BE8"/>
    <w:rsid w:val="00D3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8D49D"/>
  <w15:chartTrackingRefBased/>
  <w15:docId w15:val="{CE8577FB-B95F-4BDB-9EE1-3508BDF4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Pena</dc:creator>
  <cp:keywords/>
  <dc:description/>
  <cp:lastModifiedBy>Luis Pena</cp:lastModifiedBy>
  <cp:revision>1</cp:revision>
  <dcterms:created xsi:type="dcterms:W3CDTF">2021-04-23T13:24:00Z</dcterms:created>
  <dcterms:modified xsi:type="dcterms:W3CDTF">2021-04-23T13:25:00Z</dcterms:modified>
</cp:coreProperties>
</file>