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599C4C" w14:textId="23421FB8" w:rsidR="00A76179" w:rsidRDefault="00A76179" w:rsidP="00A33221">
      <w:pPr>
        <w:pStyle w:val="Heading1"/>
        <w:jc w:val="left"/>
        <w:rPr>
          <w:b/>
          <w:bCs/>
          <w:sz w:val="24"/>
          <w:szCs w:val="24"/>
        </w:rPr>
      </w:pPr>
    </w:p>
    <w:p w14:paraId="064539F6" w14:textId="090C4256" w:rsidR="00DF0B2F" w:rsidRPr="00440078" w:rsidRDefault="00DF0B2F" w:rsidP="00DF0B2F">
      <w:pPr>
        <w:pStyle w:val="Heading1"/>
        <w:rPr>
          <w:b/>
          <w:bCs/>
          <w:sz w:val="24"/>
          <w:szCs w:val="24"/>
        </w:rPr>
      </w:pPr>
      <w:r w:rsidRPr="00440078">
        <w:rPr>
          <w:b/>
          <w:bCs/>
          <w:sz w:val="24"/>
          <w:szCs w:val="24"/>
        </w:rPr>
        <w:t xml:space="preserve">NOTICE OF MEETING </w:t>
      </w:r>
    </w:p>
    <w:p w14:paraId="28CD4984" w14:textId="77777777" w:rsidR="00DF0B2F" w:rsidRPr="00E271CE" w:rsidRDefault="00DF0B2F" w:rsidP="00DF0B2F">
      <w:pPr>
        <w:jc w:val="center"/>
        <w:rPr>
          <w:b/>
          <w:bCs/>
        </w:rPr>
      </w:pPr>
      <w:r w:rsidRPr="00440078">
        <w:rPr>
          <w:b/>
          <w:bCs/>
        </w:rPr>
        <w:t xml:space="preserve">BRUSH COUNTRY GROUNDWATER CONSERVATION </w:t>
      </w:r>
      <w:r w:rsidRPr="00E271CE">
        <w:rPr>
          <w:b/>
          <w:bCs/>
        </w:rPr>
        <w:t>DISTRICT</w:t>
      </w:r>
    </w:p>
    <w:p w14:paraId="668A1ACD" w14:textId="77777777" w:rsidR="00DF0B2F" w:rsidRPr="00E271CE" w:rsidRDefault="00DF0B2F" w:rsidP="00DF0B2F">
      <w:pPr>
        <w:jc w:val="center"/>
        <w:rPr>
          <w:b/>
          <w:bCs/>
        </w:rPr>
      </w:pPr>
      <w:r>
        <w:rPr>
          <w:b/>
          <w:bCs/>
        </w:rPr>
        <w:t>to be held</w:t>
      </w:r>
      <w:r w:rsidRPr="00E271CE">
        <w:rPr>
          <w:b/>
          <w:bCs/>
        </w:rPr>
        <w:t xml:space="preserve"> at the</w:t>
      </w:r>
    </w:p>
    <w:p w14:paraId="5B33201C" w14:textId="77777777" w:rsidR="00DF0B2F" w:rsidRPr="00E271CE" w:rsidRDefault="00DF0B2F" w:rsidP="00DF0B2F">
      <w:pPr>
        <w:jc w:val="center"/>
        <w:rPr>
          <w:b/>
          <w:bCs/>
        </w:rPr>
      </w:pPr>
      <w:r w:rsidRPr="00E271CE">
        <w:rPr>
          <w:b/>
          <w:bCs/>
        </w:rPr>
        <w:t>Brush Country GCD Building</w:t>
      </w:r>
    </w:p>
    <w:p w14:paraId="5363B2C1" w14:textId="77777777" w:rsidR="00DF0B2F" w:rsidRPr="00E271CE" w:rsidRDefault="00DF0B2F" w:rsidP="00DF0B2F">
      <w:pPr>
        <w:jc w:val="center"/>
        <w:rPr>
          <w:b/>
          <w:bCs/>
        </w:rPr>
      </w:pPr>
      <w:r w:rsidRPr="00E271CE">
        <w:rPr>
          <w:b/>
          <w:bCs/>
        </w:rPr>
        <w:t>732 West Rice</w:t>
      </w:r>
    </w:p>
    <w:p w14:paraId="32CD7520" w14:textId="77777777" w:rsidR="00DF0B2F" w:rsidRPr="00E271CE" w:rsidRDefault="00DF0B2F" w:rsidP="00DF0B2F">
      <w:pPr>
        <w:jc w:val="center"/>
        <w:rPr>
          <w:b/>
          <w:bCs/>
        </w:rPr>
      </w:pPr>
      <w:r w:rsidRPr="00E271CE">
        <w:rPr>
          <w:b/>
          <w:bCs/>
        </w:rPr>
        <w:t>Falfurrias, Texas</w:t>
      </w:r>
    </w:p>
    <w:p w14:paraId="0F130C64" w14:textId="6B9C791D" w:rsidR="00DF0B2F" w:rsidRPr="00BD3947" w:rsidRDefault="00FE7A05" w:rsidP="00DF0B2F">
      <w:pPr>
        <w:jc w:val="center"/>
        <w:rPr>
          <w:b/>
          <w:bCs/>
        </w:rPr>
      </w:pPr>
      <w:r>
        <w:rPr>
          <w:b/>
          <w:bCs/>
        </w:rPr>
        <w:t>Tu</w:t>
      </w:r>
      <w:r w:rsidR="00801944">
        <w:rPr>
          <w:b/>
          <w:bCs/>
        </w:rPr>
        <w:t>es</w:t>
      </w:r>
      <w:r w:rsidR="00DF0B2F">
        <w:rPr>
          <w:b/>
          <w:bCs/>
        </w:rPr>
        <w:t>day</w:t>
      </w:r>
      <w:r w:rsidR="00DF0B2F" w:rsidRPr="00E271CE">
        <w:rPr>
          <w:b/>
          <w:bCs/>
        </w:rPr>
        <w:t xml:space="preserve">, </w:t>
      </w:r>
      <w:r w:rsidR="004A3292">
        <w:rPr>
          <w:b/>
          <w:bCs/>
        </w:rPr>
        <w:t>April</w:t>
      </w:r>
      <w:r w:rsidR="00DF0B2F">
        <w:rPr>
          <w:b/>
          <w:bCs/>
        </w:rPr>
        <w:t xml:space="preserve"> 2</w:t>
      </w:r>
      <w:r w:rsidR="004A3292">
        <w:rPr>
          <w:b/>
          <w:bCs/>
        </w:rPr>
        <w:t>3</w:t>
      </w:r>
      <w:r w:rsidR="00DF0B2F" w:rsidRPr="00E271CE">
        <w:rPr>
          <w:b/>
          <w:bCs/>
        </w:rPr>
        <w:t>, 202</w:t>
      </w:r>
      <w:r w:rsidR="005D783C">
        <w:rPr>
          <w:b/>
          <w:bCs/>
        </w:rPr>
        <w:t>4</w:t>
      </w:r>
      <w:r w:rsidR="00DF0B2F" w:rsidRPr="00E271CE">
        <w:rPr>
          <w:b/>
          <w:bCs/>
        </w:rPr>
        <w:t xml:space="preserve"> at 9:30 am</w:t>
      </w:r>
      <w:r w:rsidR="00DF0B2F">
        <w:rPr>
          <w:b/>
          <w:bCs/>
        </w:rPr>
        <w:t xml:space="preserve"> </w:t>
      </w:r>
      <w:r w:rsidR="00801944">
        <w:rPr>
          <w:b/>
          <w:bCs/>
        </w:rPr>
        <w:t xml:space="preserve">Public </w:t>
      </w:r>
      <w:r w:rsidR="00DF0B2F" w:rsidRPr="00E271CE">
        <w:rPr>
          <w:b/>
          <w:bCs/>
        </w:rPr>
        <w:t xml:space="preserve">Meeting </w:t>
      </w:r>
      <w:r w:rsidR="00DF0B2F" w:rsidRPr="00BD3947">
        <w:rPr>
          <w:b/>
          <w:bCs/>
        </w:rPr>
        <w:t>Agenda</w:t>
      </w:r>
    </w:p>
    <w:p w14:paraId="68CF21E8" w14:textId="77777777" w:rsidR="00DF0B2F" w:rsidRPr="00E271CE" w:rsidRDefault="00DF0B2F" w:rsidP="00DF0B2F">
      <w:pPr>
        <w:jc w:val="center"/>
        <w:rPr>
          <w:b/>
          <w:bCs/>
        </w:rPr>
      </w:pPr>
    </w:p>
    <w:p w14:paraId="63F1ED5C" w14:textId="27879DF3" w:rsidR="00DF0B2F" w:rsidRPr="00E271CE" w:rsidRDefault="000309DB" w:rsidP="00DF0B2F">
      <w:pPr>
        <w:jc w:val="both"/>
        <w:rPr>
          <w:color w:val="000000"/>
        </w:rPr>
      </w:pPr>
      <w:r w:rsidRPr="00E271CE">
        <w:rPr>
          <w:bCs/>
          <w:color w:val="000000"/>
        </w:rPr>
        <w:t xml:space="preserve">Notice is hereby given that </w:t>
      </w:r>
      <w:r w:rsidRPr="00E271CE">
        <w:rPr>
          <w:color w:val="000000"/>
        </w:rPr>
        <w:t xml:space="preserve">a meeting of the Board of Directors (Board) of the </w:t>
      </w:r>
      <w:r>
        <w:rPr>
          <w:color w:val="000000"/>
        </w:rPr>
        <w:t xml:space="preserve">Brush Country Groundwater Conservation </w:t>
      </w:r>
      <w:r w:rsidRPr="00E271CE">
        <w:rPr>
          <w:color w:val="000000"/>
        </w:rPr>
        <w:t xml:space="preserve">District </w:t>
      </w:r>
      <w:r w:rsidR="00A76179">
        <w:rPr>
          <w:color w:val="000000"/>
        </w:rPr>
        <w:t xml:space="preserve">(District) </w:t>
      </w:r>
      <w:r w:rsidRPr="00E271CE">
        <w:rPr>
          <w:color w:val="000000"/>
        </w:rPr>
        <w:t xml:space="preserve">will be held </w:t>
      </w:r>
      <w:r w:rsidR="00F36C25">
        <w:rPr>
          <w:bCs/>
          <w:color w:val="000000"/>
        </w:rPr>
        <w:t>Tue</w:t>
      </w:r>
      <w:r w:rsidRPr="00E271CE">
        <w:rPr>
          <w:bCs/>
          <w:color w:val="000000"/>
        </w:rPr>
        <w:t xml:space="preserve">sday, </w:t>
      </w:r>
      <w:r w:rsidR="004A3292">
        <w:rPr>
          <w:bCs/>
          <w:color w:val="000000"/>
        </w:rPr>
        <w:t>April</w:t>
      </w:r>
      <w:r>
        <w:rPr>
          <w:bCs/>
          <w:color w:val="000000"/>
        </w:rPr>
        <w:t xml:space="preserve"> 2</w:t>
      </w:r>
      <w:r w:rsidR="004A3292">
        <w:rPr>
          <w:bCs/>
          <w:color w:val="000000"/>
        </w:rPr>
        <w:t>3</w:t>
      </w:r>
      <w:r>
        <w:rPr>
          <w:bCs/>
          <w:color w:val="000000"/>
        </w:rPr>
        <w:t xml:space="preserve">, </w:t>
      </w:r>
      <w:r w:rsidRPr="00E271CE">
        <w:rPr>
          <w:bCs/>
          <w:color w:val="000000"/>
        </w:rPr>
        <w:t>202</w:t>
      </w:r>
      <w:r w:rsidR="005D783C">
        <w:rPr>
          <w:bCs/>
          <w:color w:val="000000"/>
        </w:rPr>
        <w:t>4</w:t>
      </w:r>
      <w:r w:rsidRPr="00E271CE">
        <w:rPr>
          <w:bCs/>
          <w:color w:val="000000"/>
        </w:rPr>
        <w:t xml:space="preserve"> at 9:30 a.m.  </w:t>
      </w:r>
      <w:r w:rsidRPr="00E271CE">
        <w:rPr>
          <w:color w:val="000000"/>
        </w:rPr>
        <w:t>in the District Office, 732 West Rice St. Falfurrias, Texas.</w:t>
      </w:r>
      <w:r>
        <w:rPr>
          <w:color w:val="000000"/>
        </w:rPr>
        <w:t xml:space="preserve"> The agenda is:</w:t>
      </w:r>
    </w:p>
    <w:p w14:paraId="532BD270" w14:textId="77777777" w:rsidR="00DF0B2F" w:rsidRPr="00E271CE" w:rsidRDefault="00DF0B2F" w:rsidP="00DF0B2F">
      <w:pPr>
        <w:rPr>
          <w:b/>
          <w:bCs/>
        </w:rPr>
      </w:pPr>
    </w:p>
    <w:p w14:paraId="533501BB" w14:textId="77777777" w:rsidR="00DF0B2F" w:rsidRPr="00E271CE" w:rsidRDefault="00DF0B2F" w:rsidP="00DF0B2F">
      <w:pPr>
        <w:numPr>
          <w:ilvl w:val="0"/>
          <w:numId w:val="1"/>
        </w:numPr>
        <w:tabs>
          <w:tab w:val="clear" w:pos="450"/>
        </w:tabs>
        <w:ind w:left="720" w:hanging="720"/>
        <w:jc w:val="both"/>
        <w:rPr>
          <w:bCs/>
        </w:rPr>
      </w:pPr>
      <w:r w:rsidRPr="00E271CE">
        <w:rPr>
          <w:bCs/>
        </w:rPr>
        <w:t>Call to order, declare meeting open to the public, and take roll.</w:t>
      </w:r>
    </w:p>
    <w:p w14:paraId="3390441E" w14:textId="77777777" w:rsidR="00DF0B2F" w:rsidRPr="00E271CE" w:rsidRDefault="00DF0B2F" w:rsidP="00DF0B2F">
      <w:pPr>
        <w:ind w:left="720"/>
        <w:jc w:val="both"/>
        <w:rPr>
          <w:bCs/>
        </w:rPr>
      </w:pPr>
    </w:p>
    <w:p w14:paraId="4091FCEE" w14:textId="77777777" w:rsidR="00DF0B2F" w:rsidRPr="00E271CE" w:rsidRDefault="00DF0B2F" w:rsidP="00DF0B2F">
      <w:pPr>
        <w:numPr>
          <w:ilvl w:val="0"/>
          <w:numId w:val="1"/>
        </w:numPr>
        <w:tabs>
          <w:tab w:val="clear" w:pos="450"/>
        </w:tabs>
        <w:ind w:left="720" w:hanging="720"/>
        <w:jc w:val="both"/>
        <w:rPr>
          <w:bCs/>
        </w:rPr>
      </w:pPr>
      <w:r w:rsidRPr="00E271CE">
        <w:rPr>
          <w:bCs/>
        </w:rPr>
        <w:t>Pledge of Allegiance</w:t>
      </w:r>
      <w:r>
        <w:rPr>
          <w:bCs/>
        </w:rPr>
        <w:t>.</w:t>
      </w:r>
    </w:p>
    <w:p w14:paraId="3BA0FB9F" w14:textId="77777777" w:rsidR="00DF0B2F" w:rsidRPr="00E271CE" w:rsidRDefault="00DF0B2F" w:rsidP="00DF0B2F">
      <w:pPr>
        <w:jc w:val="both"/>
        <w:rPr>
          <w:bCs/>
        </w:rPr>
      </w:pPr>
    </w:p>
    <w:p w14:paraId="29E1CF57" w14:textId="77777777" w:rsidR="00DF0B2F" w:rsidRPr="00E271CE" w:rsidRDefault="00DF0B2F" w:rsidP="00DF0B2F">
      <w:pPr>
        <w:jc w:val="both"/>
        <w:rPr>
          <w:bCs/>
        </w:rPr>
      </w:pPr>
      <w:r w:rsidRPr="00E271CE">
        <w:rPr>
          <w:bCs/>
        </w:rPr>
        <w:t>3.</w:t>
      </w:r>
      <w:r w:rsidRPr="00E271CE">
        <w:rPr>
          <w:bCs/>
        </w:rPr>
        <w:tab/>
        <w:t>Public Comment</w:t>
      </w:r>
      <w:r>
        <w:rPr>
          <w:bCs/>
        </w:rPr>
        <w:t>.</w:t>
      </w:r>
    </w:p>
    <w:p w14:paraId="56DC0882" w14:textId="77777777" w:rsidR="00DF0B2F" w:rsidRDefault="00DF0B2F" w:rsidP="00DF0B2F">
      <w:pPr>
        <w:ind w:left="90"/>
        <w:jc w:val="both"/>
        <w:rPr>
          <w:bCs/>
        </w:rPr>
      </w:pPr>
    </w:p>
    <w:p w14:paraId="523F3D24" w14:textId="10A6965F" w:rsidR="00DF0B2F" w:rsidRDefault="00DF0B2F" w:rsidP="00DF0B2F">
      <w:pPr>
        <w:pStyle w:val="ListParagraph"/>
        <w:numPr>
          <w:ilvl w:val="0"/>
          <w:numId w:val="5"/>
        </w:numPr>
        <w:jc w:val="both"/>
        <w:rPr>
          <w:bCs/>
        </w:rPr>
      </w:pPr>
      <w:r>
        <w:rPr>
          <w:bCs/>
        </w:rPr>
        <w:tab/>
      </w:r>
      <w:r w:rsidRPr="002639CA">
        <w:rPr>
          <w:bCs/>
        </w:rPr>
        <w:t xml:space="preserve">Discuss, consider, and possibly act on Minutes of the Regular Meeting on </w:t>
      </w:r>
      <w:r w:rsidR="00756489">
        <w:rPr>
          <w:bCs/>
        </w:rPr>
        <w:t>March</w:t>
      </w:r>
      <w:r w:rsidR="00F041D4">
        <w:rPr>
          <w:bCs/>
        </w:rPr>
        <w:t xml:space="preserve"> </w:t>
      </w:r>
    </w:p>
    <w:p w14:paraId="5F1966B7" w14:textId="6BB7A353" w:rsidR="00DF0B2F" w:rsidRDefault="00DF0B2F" w:rsidP="00DF0B2F">
      <w:pPr>
        <w:pStyle w:val="ListParagraph"/>
        <w:ind w:left="360"/>
        <w:jc w:val="both"/>
        <w:rPr>
          <w:bCs/>
        </w:rPr>
      </w:pPr>
      <w:r>
        <w:rPr>
          <w:bCs/>
        </w:rPr>
        <w:t xml:space="preserve">      2</w:t>
      </w:r>
      <w:r w:rsidR="00756489">
        <w:rPr>
          <w:bCs/>
        </w:rPr>
        <w:t>6</w:t>
      </w:r>
      <w:r>
        <w:rPr>
          <w:bCs/>
        </w:rPr>
        <w:t>,</w:t>
      </w:r>
      <w:r w:rsidR="00EC6335">
        <w:rPr>
          <w:bCs/>
        </w:rPr>
        <w:t xml:space="preserve"> </w:t>
      </w:r>
      <w:r>
        <w:rPr>
          <w:bCs/>
        </w:rPr>
        <w:t>202</w:t>
      </w:r>
      <w:r w:rsidR="00F041D4">
        <w:rPr>
          <w:bCs/>
        </w:rPr>
        <w:t>4</w:t>
      </w:r>
      <w:r>
        <w:rPr>
          <w:bCs/>
        </w:rPr>
        <w:t>.</w:t>
      </w:r>
      <w:r w:rsidRPr="002639CA">
        <w:rPr>
          <w:bCs/>
        </w:rPr>
        <w:t xml:space="preserve"> </w:t>
      </w:r>
      <w:r w:rsidRPr="002C516E">
        <w:rPr>
          <w:bCs/>
        </w:rPr>
        <w:tab/>
      </w:r>
    </w:p>
    <w:p w14:paraId="6C86761C" w14:textId="77777777" w:rsidR="00DF0B2F" w:rsidRPr="009F09DE" w:rsidRDefault="00DF0B2F" w:rsidP="00DF0B2F">
      <w:pPr>
        <w:pStyle w:val="ListParagraph"/>
        <w:ind w:left="360"/>
        <w:jc w:val="both"/>
        <w:rPr>
          <w:bCs/>
        </w:rPr>
      </w:pPr>
    </w:p>
    <w:p w14:paraId="7D6E0522" w14:textId="77777777" w:rsidR="00DF0B2F" w:rsidRPr="00231547" w:rsidRDefault="00DF0B2F" w:rsidP="00DF0B2F">
      <w:pPr>
        <w:pStyle w:val="ListParagraph"/>
        <w:numPr>
          <w:ilvl w:val="0"/>
          <w:numId w:val="5"/>
        </w:numPr>
        <w:jc w:val="both"/>
        <w:rPr>
          <w:bCs/>
        </w:rPr>
      </w:pPr>
      <w:r>
        <w:rPr>
          <w:bCs/>
        </w:rPr>
        <w:tab/>
      </w:r>
      <w:r w:rsidRPr="00E271CE">
        <w:t>Discuss, consider, and possibly act on General Manager’s Report:</w:t>
      </w:r>
    </w:p>
    <w:p w14:paraId="0D4BF048" w14:textId="37ECCD83" w:rsidR="00231547" w:rsidRPr="00A0182A" w:rsidRDefault="00231547" w:rsidP="00231547">
      <w:pPr>
        <w:pStyle w:val="ListParagraph"/>
        <w:numPr>
          <w:ilvl w:val="0"/>
          <w:numId w:val="26"/>
        </w:numPr>
        <w:jc w:val="both"/>
        <w:rPr>
          <w:bCs/>
        </w:rPr>
      </w:pPr>
      <w:r>
        <w:t>Starr County Meeting March 28</w:t>
      </w:r>
      <w:r w:rsidRPr="00A0182A">
        <w:rPr>
          <w:vertAlign w:val="superscript"/>
        </w:rPr>
        <w:t>th</w:t>
      </w:r>
      <w:r>
        <w:t>,2024</w:t>
      </w:r>
    </w:p>
    <w:p w14:paraId="51C597B4" w14:textId="08F70F9B" w:rsidR="00A0182A" w:rsidRPr="00231547" w:rsidRDefault="00A0182A" w:rsidP="00231547">
      <w:pPr>
        <w:pStyle w:val="ListParagraph"/>
        <w:numPr>
          <w:ilvl w:val="0"/>
          <w:numId w:val="26"/>
        </w:numPr>
        <w:jc w:val="both"/>
        <w:rPr>
          <w:bCs/>
        </w:rPr>
      </w:pPr>
      <w:r>
        <w:t>FECA coop in Hebbronville, Texas Aril 10</w:t>
      </w:r>
      <w:r w:rsidRPr="00A0182A">
        <w:rPr>
          <w:vertAlign w:val="superscript"/>
        </w:rPr>
        <w:t>th</w:t>
      </w:r>
      <w:r>
        <w:t>,2024.</w:t>
      </w:r>
    </w:p>
    <w:p w14:paraId="3315EE1D" w14:textId="7CE6FF15" w:rsidR="00A0182A" w:rsidRPr="00231547" w:rsidRDefault="00A0182A" w:rsidP="00A0182A">
      <w:pPr>
        <w:pStyle w:val="ListParagraph"/>
        <w:numPr>
          <w:ilvl w:val="0"/>
          <w:numId w:val="26"/>
        </w:numPr>
        <w:jc w:val="both"/>
        <w:rPr>
          <w:bCs/>
        </w:rPr>
      </w:pPr>
      <w:r>
        <w:t>Kenedy County GCD meet</w:t>
      </w:r>
      <w:r w:rsidR="00231547">
        <w:t>ing 4317 S. Hwy 77 April 17,2024</w:t>
      </w:r>
    </w:p>
    <w:p w14:paraId="1A558113" w14:textId="135F3E0A" w:rsidR="00231547" w:rsidRPr="00231547" w:rsidRDefault="00231547" w:rsidP="00A0182A">
      <w:pPr>
        <w:pStyle w:val="ListParagraph"/>
        <w:numPr>
          <w:ilvl w:val="0"/>
          <w:numId w:val="26"/>
        </w:numPr>
        <w:jc w:val="both"/>
        <w:rPr>
          <w:bCs/>
        </w:rPr>
      </w:pPr>
      <w:r>
        <w:t>Duval County GCD meeting Benavides, Texas April 24</w:t>
      </w:r>
      <w:r w:rsidRPr="00231547">
        <w:rPr>
          <w:vertAlign w:val="superscript"/>
        </w:rPr>
        <w:t>th</w:t>
      </w:r>
      <w:r>
        <w:t>,2024</w:t>
      </w:r>
    </w:p>
    <w:p w14:paraId="73A8BE28" w14:textId="080DE159" w:rsidR="00231547" w:rsidRPr="00DF7790" w:rsidRDefault="00231547" w:rsidP="00A0182A">
      <w:pPr>
        <w:pStyle w:val="ListParagraph"/>
        <w:numPr>
          <w:ilvl w:val="0"/>
          <w:numId w:val="26"/>
        </w:numPr>
        <w:jc w:val="both"/>
        <w:rPr>
          <w:bCs/>
        </w:rPr>
      </w:pPr>
      <w:r>
        <w:t>Rotary Club (Mi Ranchito Restaurant) Alice Texas April 25,2024</w:t>
      </w:r>
    </w:p>
    <w:p w14:paraId="3C3FFF86" w14:textId="0FB4B706" w:rsidR="00DF7790" w:rsidRPr="008B34CE" w:rsidRDefault="00DF7790" w:rsidP="00A0182A">
      <w:pPr>
        <w:pStyle w:val="ListParagraph"/>
        <w:numPr>
          <w:ilvl w:val="0"/>
          <w:numId w:val="26"/>
        </w:numPr>
        <w:jc w:val="both"/>
        <w:rPr>
          <w:bCs/>
        </w:rPr>
      </w:pPr>
      <w:r>
        <w:t>Well log for City of Alice Brackish Well, Monitor Well Martin Santos</w:t>
      </w:r>
    </w:p>
    <w:p w14:paraId="4FEB98FB" w14:textId="08EA7F2D" w:rsidR="008B34CE" w:rsidRDefault="008B34CE" w:rsidP="00A0182A">
      <w:pPr>
        <w:pStyle w:val="ListParagraph"/>
        <w:numPr>
          <w:ilvl w:val="0"/>
          <w:numId w:val="26"/>
        </w:numPr>
        <w:jc w:val="both"/>
        <w:rPr>
          <w:bCs/>
        </w:rPr>
      </w:pPr>
      <w:r>
        <w:t>News articles</w:t>
      </w:r>
    </w:p>
    <w:p w14:paraId="24B89601" w14:textId="41648C77" w:rsidR="00B4115A" w:rsidRPr="00231547" w:rsidRDefault="00DF0B2F" w:rsidP="00231547">
      <w:pPr>
        <w:rPr>
          <w:b/>
        </w:rPr>
      </w:pPr>
      <w:r w:rsidRPr="00E271CE">
        <w:t xml:space="preserve">                                       </w:t>
      </w:r>
      <w:bookmarkStart w:id="0" w:name="_Hlk54105090"/>
    </w:p>
    <w:p w14:paraId="203F90CC" w14:textId="08A2D701" w:rsidR="000475FB" w:rsidRDefault="00137567" w:rsidP="000309DB">
      <w:pPr>
        <w:pStyle w:val="ListParagraph"/>
        <w:numPr>
          <w:ilvl w:val="0"/>
          <w:numId w:val="5"/>
        </w:numPr>
      </w:pPr>
      <w:r>
        <w:t xml:space="preserve">Discuss, consider, and </w:t>
      </w:r>
      <w:r w:rsidR="00A43244">
        <w:t xml:space="preserve">possibly </w:t>
      </w:r>
      <w:r>
        <w:t xml:space="preserve">act on </w:t>
      </w:r>
      <w:bookmarkEnd w:id="0"/>
      <w:r>
        <w:t>payment of bills</w:t>
      </w:r>
      <w:r w:rsidR="006F2710">
        <w:t xml:space="preserve"> </w:t>
      </w:r>
      <w:r w:rsidR="0063672E">
        <w:t>April</w:t>
      </w:r>
      <w:r w:rsidR="006F2710">
        <w:t xml:space="preserve"> 2024</w:t>
      </w:r>
      <w:r w:rsidR="00893F09">
        <w:t>.</w:t>
      </w:r>
    </w:p>
    <w:p w14:paraId="16127821" w14:textId="77777777" w:rsidR="006F2710" w:rsidRDefault="006F2710" w:rsidP="006F2710">
      <w:pPr>
        <w:pStyle w:val="ListParagraph"/>
      </w:pPr>
    </w:p>
    <w:p w14:paraId="3681FB91" w14:textId="77777777" w:rsidR="00F256F6" w:rsidRDefault="00F256F6" w:rsidP="00F256F6">
      <w:pPr>
        <w:pStyle w:val="ListParagraph"/>
        <w:numPr>
          <w:ilvl w:val="0"/>
          <w:numId w:val="5"/>
        </w:numPr>
      </w:pPr>
      <w:r>
        <w:t>Discuss, consider, and possibly act on monthly financial statement and pledge report.</w:t>
      </w:r>
    </w:p>
    <w:p w14:paraId="339CBCEC" w14:textId="77777777" w:rsidR="00F256F6" w:rsidRDefault="00F256F6" w:rsidP="00F256F6">
      <w:pPr>
        <w:pStyle w:val="ListParagraph"/>
      </w:pPr>
    </w:p>
    <w:p w14:paraId="1F087C02" w14:textId="6F2832B5" w:rsidR="00F256F6" w:rsidRDefault="00F256F6" w:rsidP="00F256F6">
      <w:pPr>
        <w:pStyle w:val="ListParagraph"/>
        <w:numPr>
          <w:ilvl w:val="0"/>
          <w:numId w:val="5"/>
        </w:numPr>
      </w:pPr>
      <w:r>
        <w:t xml:space="preserve">Discuss, consider, and possibly act on </w:t>
      </w:r>
      <w:r w:rsidR="00231547">
        <w:t xml:space="preserve">report from Christopher Funk </w:t>
      </w:r>
      <w:r w:rsidR="001F3998">
        <w:t xml:space="preserve">President/CEO </w:t>
      </w:r>
      <w:r w:rsidR="00231547">
        <w:t>First National Bank of Falfurrias.</w:t>
      </w:r>
    </w:p>
    <w:p w14:paraId="39F49801" w14:textId="77777777" w:rsidR="00951FEA" w:rsidRDefault="00951FEA" w:rsidP="00951FEA">
      <w:pPr>
        <w:pStyle w:val="ListParagraph"/>
      </w:pPr>
    </w:p>
    <w:p w14:paraId="0E2B9B61" w14:textId="17697E70" w:rsidR="00951FEA" w:rsidRDefault="00951FEA" w:rsidP="00F256F6">
      <w:pPr>
        <w:pStyle w:val="ListParagraph"/>
        <w:numPr>
          <w:ilvl w:val="0"/>
          <w:numId w:val="5"/>
        </w:numPr>
      </w:pPr>
      <w:r>
        <w:t>Discuss, consider, and possibly act on 6 month tax collection report.</w:t>
      </w:r>
    </w:p>
    <w:p w14:paraId="3D41AD2B" w14:textId="3329C28E" w:rsidR="00E21C56" w:rsidRDefault="006811B1" w:rsidP="001657E1">
      <w:r w:rsidRPr="00E271CE">
        <w:tab/>
      </w:r>
      <w:r w:rsidR="00034B6B" w:rsidRPr="00E271CE">
        <w:tab/>
      </w:r>
      <w:bookmarkStart w:id="1" w:name="_Hlk30513812"/>
    </w:p>
    <w:p w14:paraId="101A839B" w14:textId="148DB9FF" w:rsidR="009B3618" w:rsidRDefault="001657E1" w:rsidP="00DF0B2F">
      <w:pPr>
        <w:pStyle w:val="ListParagraph"/>
        <w:numPr>
          <w:ilvl w:val="0"/>
          <w:numId w:val="5"/>
        </w:numPr>
      </w:pPr>
      <w:r>
        <w:t xml:space="preserve"> </w:t>
      </w:r>
      <w:r w:rsidR="000E5C68" w:rsidRPr="00E271CE">
        <w:t>Discuss, consider, and possibly act on legislative report from Robert Howard</w:t>
      </w:r>
      <w:r w:rsidR="000E5C68">
        <w:t>.</w:t>
      </w:r>
      <w:bookmarkEnd w:id="1"/>
    </w:p>
    <w:p w14:paraId="430E7A17" w14:textId="77777777" w:rsidR="00EE29F6" w:rsidRDefault="00EE29F6" w:rsidP="00461E2B"/>
    <w:p w14:paraId="4A569D69" w14:textId="01097436" w:rsidR="000E3CA4" w:rsidRDefault="001657E1" w:rsidP="001657E1">
      <w:pPr>
        <w:pStyle w:val="ListParagraph"/>
        <w:numPr>
          <w:ilvl w:val="0"/>
          <w:numId w:val="5"/>
        </w:numPr>
      </w:pPr>
      <w:r>
        <w:t xml:space="preserve"> </w:t>
      </w:r>
      <w:r w:rsidR="000E5C68" w:rsidRPr="00E271CE">
        <w:t>Discuss, consider, and possibly act on GMA 16 issues</w:t>
      </w:r>
      <w:r w:rsidR="00774745">
        <w:t>.</w:t>
      </w:r>
      <w:r w:rsidR="000E3CA4">
        <w:tab/>
      </w:r>
    </w:p>
    <w:p w14:paraId="5BA8D7AC" w14:textId="5DE512AF" w:rsidR="00F647A9" w:rsidRPr="009C5E5B" w:rsidRDefault="004174D6" w:rsidP="001657E1">
      <w:pPr>
        <w:rPr>
          <w:color w:val="FF0000"/>
        </w:rPr>
      </w:pPr>
      <w:r>
        <w:tab/>
      </w:r>
      <w:r w:rsidR="00303B38">
        <w:tab/>
      </w:r>
      <w:r w:rsidR="00F054EF">
        <w:rPr>
          <w:bCs/>
        </w:rPr>
        <w:tab/>
      </w:r>
      <w:r w:rsidR="005E7D1E">
        <w:t xml:space="preserve"> </w:t>
      </w:r>
    </w:p>
    <w:p w14:paraId="51F86459" w14:textId="62BBEC3E" w:rsidR="00F054EF" w:rsidRDefault="001657E1" w:rsidP="001657E1">
      <w:pPr>
        <w:pStyle w:val="ListParagraph"/>
        <w:numPr>
          <w:ilvl w:val="0"/>
          <w:numId w:val="5"/>
        </w:numPr>
        <w:rPr>
          <w:bCs/>
        </w:rPr>
      </w:pPr>
      <w:r>
        <w:rPr>
          <w:bCs/>
        </w:rPr>
        <w:t xml:space="preserve"> </w:t>
      </w:r>
      <w:r w:rsidR="00F054EF" w:rsidRPr="00E271CE">
        <w:rPr>
          <w:bCs/>
        </w:rPr>
        <w:t xml:space="preserve">Discuss, consider, and </w:t>
      </w:r>
      <w:r w:rsidR="00F054EF" w:rsidRPr="00E271CE">
        <w:t>possibly</w:t>
      </w:r>
      <w:r w:rsidR="00F054EF" w:rsidRPr="00E271CE">
        <w:rPr>
          <w:bCs/>
        </w:rPr>
        <w:t xml:space="preserve"> act on new business and select date for next meeting.</w:t>
      </w:r>
    </w:p>
    <w:p w14:paraId="3EFC356D" w14:textId="77777777" w:rsidR="00AE5D18" w:rsidRDefault="00AE5D18" w:rsidP="001657E1">
      <w:pPr>
        <w:pStyle w:val="ListParagraph"/>
      </w:pPr>
    </w:p>
    <w:p w14:paraId="490D4F3A" w14:textId="5E63024E" w:rsidR="00F054EF" w:rsidRPr="00E271CE" w:rsidRDefault="001657E1" w:rsidP="001657E1">
      <w:pPr>
        <w:pStyle w:val="ListParagraph"/>
        <w:numPr>
          <w:ilvl w:val="0"/>
          <w:numId w:val="5"/>
        </w:numPr>
      </w:pPr>
      <w:r>
        <w:t xml:space="preserve"> </w:t>
      </w:r>
      <w:r w:rsidR="00F054EF" w:rsidRPr="00E271CE">
        <w:t>Adjourn.</w:t>
      </w:r>
    </w:p>
    <w:p w14:paraId="7825D5F8" w14:textId="6893A29D" w:rsidR="001533A9" w:rsidRPr="00E271CE" w:rsidRDefault="001533A9" w:rsidP="001657E1">
      <w:pPr>
        <w:ind w:left="720" w:hanging="720"/>
      </w:pPr>
      <w:r w:rsidRPr="00E271CE">
        <w:rPr>
          <w:bCs/>
        </w:rPr>
        <w:t xml:space="preserve">                                       </w:t>
      </w:r>
    </w:p>
    <w:p w14:paraId="4D093B0F" w14:textId="1CCBD540" w:rsidR="00325C45" w:rsidRPr="00E271CE" w:rsidRDefault="00B66581" w:rsidP="001657E1">
      <w:r w:rsidRPr="00E271CE">
        <w:lastRenderedPageBreak/>
        <w:t>The above agenda schedule represents an estimate of the order for the indicated items and is subject to change at any time.  These public meetings are available to all persons regardless of disability.  If you require special assistance to attend the meeting, please call (361) 325 5093 at least 24 hours in advance of the meeting to coordinate any special physical access arrangements.</w:t>
      </w:r>
      <w:r w:rsidR="00A869CB" w:rsidRPr="00E271CE">
        <w:t xml:space="preserve"> </w:t>
      </w:r>
      <w:r w:rsidRPr="00E271CE">
        <w:t>At any time during the meeting and in compliance with the Texas Open Meetings Act, Chapter 551, Government Code, Vernon’s Texas Codes, Annotated, the Brush Country Groundwater Conservation District Board may meet in executive session on any of the above agenda items or other lawful items for consultation concerning attorney-client matters (§ 551.071); deliberation regarding real property (§ 551.072); deliberation regarding prospective gift (§ 551.073); personnel matters (§ 551.074); and deliberation regarding security devices (§ 551.076).  Any subject discussed in executive session may be subject to action during an open meeting</w:t>
      </w:r>
      <w:r w:rsidR="000E3CA4">
        <w:t>.</w:t>
      </w:r>
    </w:p>
    <w:sectPr w:rsidR="00325C45" w:rsidRPr="00E271CE" w:rsidSect="007B1F82">
      <w:footerReference w:type="default" r:id="rId7"/>
      <w:pgSz w:w="12240" w:h="15840" w:code="1"/>
      <w:pgMar w:top="1008" w:right="1440" w:bottom="1008" w:left="1440" w:header="720" w:footer="720" w:gutter="0"/>
      <w:paperSrc w:first="259"/>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114AE1" w14:textId="77777777" w:rsidR="00F74134" w:rsidRDefault="00F74134" w:rsidP="006C54AB">
      <w:r>
        <w:separator/>
      </w:r>
    </w:p>
  </w:endnote>
  <w:endnote w:type="continuationSeparator" w:id="0">
    <w:p w14:paraId="5249C999" w14:textId="77777777" w:rsidR="00F74134" w:rsidRDefault="00F74134" w:rsidP="006C5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E4B0A8" w14:textId="5E5025EC" w:rsidR="00814449" w:rsidRPr="00DE0E70" w:rsidRDefault="00FD1497" w:rsidP="00DE0E70">
    <w:pPr>
      <w:pStyle w:val="Footer"/>
    </w:pPr>
    <w:r w:rsidRPr="00FD1497">
      <w:rPr>
        <w:noProof/>
        <w:vanish/>
        <w:sz w:val="16"/>
      </w:rPr>
      <w:t>{</w:t>
    </w:r>
    <w:r w:rsidRPr="00FD1497">
      <w:rPr>
        <w:noProof/>
        <w:sz w:val="16"/>
      </w:rPr>
      <w:t>01390301;1</w:t>
    </w:r>
    <w:r w:rsidRPr="00FD1497">
      <w:rPr>
        <w:noProof/>
        <w:vanish/>
        <w:sz w:val="16"/>
      </w:rPr>
      <w:t>}</w:t>
    </w:r>
    <w:r w:rsidR="00814449">
      <w:tab/>
    </w:r>
    <w:sdt>
      <w:sdtPr>
        <w:id w:val="1402415835"/>
        <w:docPartObj>
          <w:docPartGallery w:val="Page Numbers (Bottom of Page)"/>
          <w:docPartUnique/>
        </w:docPartObj>
      </w:sdtPr>
      <w:sdtEndPr>
        <w:rPr>
          <w:noProof/>
        </w:rPr>
      </w:sdtEndPr>
      <w:sdtContent>
        <w:r w:rsidR="00814449" w:rsidRPr="00DE0E70">
          <w:fldChar w:fldCharType="begin"/>
        </w:r>
        <w:r w:rsidR="00814449" w:rsidRPr="00DE0E70">
          <w:instrText xml:space="preserve"> PAGE   \* MERGEFORMAT </w:instrText>
        </w:r>
        <w:r w:rsidR="00814449" w:rsidRPr="00DE0E70">
          <w:fldChar w:fldCharType="separate"/>
        </w:r>
        <w:r w:rsidR="004A0551">
          <w:rPr>
            <w:noProof/>
          </w:rPr>
          <w:t>2</w:t>
        </w:r>
        <w:r w:rsidR="00814449" w:rsidRPr="00DE0E70">
          <w:rPr>
            <w:noProof/>
          </w:rPr>
          <w:fldChar w:fldCharType="end"/>
        </w:r>
      </w:sdtContent>
    </w:sdt>
  </w:p>
  <w:p w14:paraId="6E59FF1C" w14:textId="77777777" w:rsidR="00814449" w:rsidRPr="00DE0E70" w:rsidRDefault="00814449" w:rsidP="00980C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4F7781" w14:textId="77777777" w:rsidR="00F74134" w:rsidRDefault="00F74134" w:rsidP="006C54AB">
      <w:pPr>
        <w:rPr>
          <w:noProof/>
        </w:rPr>
      </w:pPr>
      <w:r>
        <w:rPr>
          <w:noProof/>
        </w:rPr>
        <w:separator/>
      </w:r>
    </w:p>
  </w:footnote>
  <w:footnote w:type="continuationSeparator" w:id="0">
    <w:p w14:paraId="2FF79B0E" w14:textId="77777777" w:rsidR="00F74134" w:rsidRDefault="00F74134" w:rsidP="006C5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305806"/>
    <w:multiLevelType w:val="hybridMultilevel"/>
    <w:tmpl w:val="FEE65EF0"/>
    <w:lvl w:ilvl="0" w:tplc="11A64AD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37345CE"/>
    <w:multiLevelType w:val="hybridMultilevel"/>
    <w:tmpl w:val="484E31EC"/>
    <w:lvl w:ilvl="0" w:tplc="98BCF450">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15:restartNumberingAfterBreak="0">
    <w:nsid w:val="14DE3F7B"/>
    <w:multiLevelType w:val="hybridMultilevel"/>
    <w:tmpl w:val="73BEBB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B74583"/>
    <w:multiLevelType w:val="hybridMultilevel"/>
    <w:tmpl w:val="6F36F32A"/>
    <w:lvl w:ilvl="0" w:tplc="5ABAE838">
      <w:start w:val="2"/>
      <w:numFmt w:val="lowerLetter"/>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8164526"/>
    <w:multiLevelType w:val="hybridMultilevel"/>
    <w:tmpl w:val="EA3A3A4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7E7CDE"/>
    <w:multiLevelType w:val="hybridMultilevel"/>
    <w:tmpl w:val="4462E474"/>
    <w:lvl w:ilvl="0" w:tplc="671E4F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CED6187"/>
    <w:multiLevelType w:val="hybridMultilevel"/>
    <w:tmpl w:val="F57C29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BD421D"/>
    <w:multiLevelType w:val="hybridMultilevel"/>
    <w:tmpl w:val="327AD956"/>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26DE5470"/>
    <w:multiLevelType w:val="hybridMultilevel"/>
    <w:tmpl w:val="423AF9CE"/>
    <w:lvl w:ilvl="0" w:tplc="F29856B2">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DAF4E15"/>
    <w:multiLevelType w:val="hybridMultilevel"/>
    <w:tmpl w:val="4A949BA8"/>
    <w:lvl w:ilvl="0" w:tplc="4F7469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F521735"/>
    <w:multiLevelType w:val="hybridMultilevel"/>
    <w:tmpl w:val="182A4DA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605BFD"/>
    <w:multiLevelType w:val="hybridMultilevel"/>
    <w:tmpl w:val="047C575A"/>
    <w:lvl w:ilvl="0" w:tplc="15C0C74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6A529B3"/>
    <w:multiLevelType w:val="hybridMultilevel"/>
    <w:tmpl w:val="0730167E"/>
    <w:lvl w:ilvl="0" w:tplc="A4FC0AC8">
      <w:start w:val="4"/>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C6A757D"/>
    <w:multiLevelType w:val="hybridMultilevel"/>
    <w:tmpl w:val="9CA6036E"/>
    <w:lvl w:ilvl="0" w:tplc="55DA0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E44738D"/>
    <w:multiLevelType w:val="hybridMultilevel"/>
    <w:tmpl w:val="7246635A"/>
    <w:lvl w:ilvl="0" w:tplc="CFC08CB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62D6AB5"/>
    <w:multiLevelType w:val="hybridMultilevel"/>
    <w:tmpl w:val="E91C61B4"/>
    <w:lvl w:ilvl="0" w:tplc="28C222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76D7268"/>
    <w:multiLevelType w:val="hybridMultilevel"/>
    <w:tmpl w:val="BF468CC0"/>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C7560E2"/>
    <w:multiLevelType w:val="hybridMultilevel"/>
    <w:tmpl w:val="8070B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63505F0"/>
    <w:multiLevelType w:val="hybridMultilevel"/>
    <w:tmpl w:val="148A6BC8"/>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5AC32A56"/>
    <w:multiLevelType w:val="hybridMultilevel"/>
    <w:tmpl w:val="3ECA23A8"/>
    <w:lvl w:ilvl="0" w:tplc="26CCDBDC">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B930C2"/>
    <w:multiLevelType w:val="hybridMultilevel"/>
    <w:tmpl w:val="76AAFA28"/>
    <w:lvl w:ilvl="0" w:tplc="4E4E80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36F54AB"/>
    <w:multiLevelType w:val="hybridMultilevel"/>
    <w:tmpl w:val="6B9A7B36"/>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C1653CD"/>
    <w:multiLevelType w:val="hybridMultilevel"/>
    <w:tmpl w:val="557E2460"/>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B46B18"/>
    <w:multiLevelType w:val="hybridMultilevel"/>
    <w:tmpl w:val="070E09B6"/>
    <w:lvl w:ilvl="0" w:tplc="0409000F">
      <w:start w:val="7"/>
      <w:numFmt w:val="decimal"/>
      <w:lvlText w:val="%1."/>
      <w:lvlJc w:val="left"/>
      <w:pPr>
        <w:ind w:left="36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4" w15:restartNumberingAfterBreak="0">
    <w:nsid w:val="79D378DB"/>
    <w:multiLevelType w:val="hybridMultilevel"/>
    <w:tmpl w:val="734EF4E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9701743">
    <w:abstractNumId w:val="18"/>
  </w:num>
  <w:num w:numId="2" w16cid:durableId="250313573">
    <w:abstractNumId w:val="4"/>
  </w:num>
  <w:num w:numId="3" w16cid:durableId="619845966">
    <w:abstractNumId w:val="7"/>
  </w:num>
  <w:num w:numId="4" w16cid:durableId="26225926">
    <w:abstractNumId w:val="1"/>
  </w:num>
  <w:num w:numId="5" w16cid:durableId="1791557738">
    <w:abstractNumId w:val="12"/>
  </w:num>
  <w:num w:numId="6" w16cid:durableId="709768849">
    <w:abstractNumId w:val="20"/>
  </w:num>
  <w:num w:numId="7" w16cid:durableId="1014843765">
    <w:abstractNumId w:val="0"/>
  </w:num>
  <w:num w:numId="8" w16cid:durableId="852457917">
    <w:abstractNumId w:val="17"/>
  </w:num>
  <w:num w:numId="9" w16cid:durableId="1588927468">
    <w:abstractNumId w:val="13"/>
  </w:num>
  <w:num w:numId="10" w16cid:durableId="977686068">
    <w:abstractNumId w:val="19"/>
  </w:num>
  <w:num w:numId="11" w16cid:durableId="2044475516">
    <w:abstractNumId w:val="21"/>
  </w:num>
  <w:num w:numId="12" w16cid:durableId="670835687">
    <w:abstractNumId w:val="23"/>
  </w:num>
  <w:num w:numId="13" w16cid:durableId="1266769761">
    <w:abstractNumId w:val="5"/>
  </w:num>
  <w:num w:numId="14" w16cid:durableId="1664162164">
    <w:abstractNumId w:val="15"/>
  </w:num>
  <w:num w:numId="15" w16cid:durableId="790975357">
    <w:abstractNumId w:val="6"/>
  </w:num>
  <w:num w:numId="16" w16cid:durableId="820777190">
    <w:abstractNumId w:val="9"/>
  </w:num>
  <w:num w:numId="17" w16cid:durableId="165948535">
    <w:abstractNumId w:val="3"/>
  </w:num>
  <w:num w:numId="18" w16cid:durableId="1260218290">
    <w:abstractNumId w:val="8"/>
  </w:num>
  <w:num w:numId="19" w16cid:durableId="752893353">
    <w:abstractNumId w:val="14"/>
  </w:num>
  <w:num w:numId="20" w16cid:durableId="1593203502">
    <w:abstractNumId w:val="2"/>
  </w:num>
  <w:num w:numId="21" w16cid:durableId="222908709">
    <w:abstractNumId w:val="16"/>
  </w:num>
  <w:num w:numId="22" w16cid:durableId="2117871210">
    <w:abstractNumId w:val="10"/>
  </w:num>
  <w:num w:numId="23" w16cid:durableId="803045079">
    <w:abstractNumId w:val="24"/>
  </w:num>
  <w:num w:numId="24" w16cid:durableId="45419576">
    <w:abstractNumId w:val="22"/>
  </w:num>
  <w:num w:numId="25" w16cid:durableId="1180435670">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369804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516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7CC9C451-97F3-44B1-BAA7-4231BDDDE81A}"/>
    <w:docVar w:name="dgnword-eventsink" w:val="303720152"/>
  </w:docVars>
  <w:rsids>
    <w:rsidRoot w:val="00B66581"/>
    <w:rsid w:val="0000025F"/>
    <w:rsid w:val="000017F6"/>
    <w:rsid w:val="00001D98"/>
    <w:rsid w:val="00001E37"/>
    <w:rsid w:val="000022D2"/>
    <w:rsid w:val="00002E4F"/>
    <w:rsid w:val="000037D4"/>
    <w:rsid w:val="000045C2"/>
    <w:rsid w:val="0000486B"/>
    <w:rsid w:val="00004AEF"/>
    <w:rsid w:val="00005700"/>
    <w:rsid w:val="00005739"/>
    <w:rsid w:val="0000591A"/>
    <w:rsid w:val="00005C54"/>
    <w:rsid w:val="0001025C"/>
    <w:rsid w:val="0001029D"/>
    <w:rsid w:val="00010C6D"/>
    <w:rsid w:val="000115E5"/>
    <w:rsid w:val="00012D11"/>
    <w:rsid w:val="00012D13"/>
    <w:rsid w:val="00012D87"/>
    <w:rsid w:val="00013995"/>
    <w:rsid w:val="00013AC3"/>
    <w:rsid w:val="000142EC"/>
    <w:rsid w:val="00015C44"/>
    <w:rsid w:val="00016805"/>
    <w:rsid w:val="0001707B"/>
    <w:rsid w:val="00017201"/>
    <w:rsid w:val="000215CB"/>
    <w:rsid w:val="000227EF"/>
    <w:rsid w:val="00022A5D"/>
    <w:rsid w:val="00022E78"/>
    <w:rsid w:val="00022F54"/>
    <w:rsid w:val="000230CC"/>
    <w:rsid w:val="00023741"/>
    <w:rsid w:val="00024826"/>
    <w:rsid w:val="00024B34"/>
    <w:rsid w:val="00024E76"/>
    <w:rsid w:val="00024FDE"/>
    <w:rsid w:val="0002570B"/>
    <w:rsid w:val="000259EC"/>
    <w:rsid w:val="00026367"/>
    <w:rsid w:val="00027415"/>
    <w:rsid w:val="00027B38"/>
    <w:rsid w:val="00027D52"/>
    <w:rsid w:val="00030509"/>
    <w:rsid w:val="000306F7"/>
    <w:rsid w:val="000309DB"/>
    <w:rsid w:val="000309E3"/>
    <w:rsid w:val="000310C4"/>
    <w:rsid w:val="000316B3"/>
    <w:rsid w:val="0003188D"/>
    <w:rsid w:val="000325BE"/>
    <w:rsid w:val="000332C4"/>
    <w:rsid w:val="000332D6"/>
    <w:rsid w:val="00034560"/>
    <w:rsid w:val="000345C0"/>
    <w:rsid w:val="00034B6B"/>
    <w:rsid w:val="00034C6E"/>
    <w:rsid w:val="00035057"/>
    <w:rsid w:val="00035846"/>
    <w:rsid w:val="00035A71"/>
    <w:rsid w:val="00035BCC"/>
    <w:rsid w:val="00040484"/>
    <w:rsid w:val="00040C04"/>
    <w:rsid w:val="00041506"/>
    <w:rsid w:val="0004157F"/>
    <w:rsid w:val="000415D8"/>
    <w:rsid w:val="00042449"/>
    <w:rsid w:val="000432FC"/>
    <w:rsid w:val="000439DE"/>
    <w:rsid w:val="000443BF"/>
    <w:rsid w:val="00044FFE"/>
    <w:rsid w:val="000451F2"/>
    <w:rsid w:val="0004588F"/>
    <w:rsid w:val="000460E9"/>
    <w:rsid w:val="0004647F"/>
    <w:rsid w:val="00046557"/>
    <w:rsid w:val="000468EA"/>
    <w:rsid w:val="000475FB"/>
    <w:rsid w:val="000478EA"/>
    <w:rsid w:val="00047911"/>
    <w:rsid w:val="00050194"/>
    <w:rsid w:val="00050607"/>
    <w:rsid w:val="000506A9"/>
    <w:rsid w:val="000506DE"/>
    <w:rsid w:val="00050C00"/>
    <w:rsid w:val="00050D92"/>
    <w:rsid w:val="00051342"/>
    <w:rsid w:val="00051796"/>
    <w:rsid w:val="00051D46"/>
    <w:rsid w:val="00052479"/>
    <w:rsid w:val="00052B60"/>
    <w:rsid w:val="00053B58"/>
    <w:rsid w:val="00053DCB"/>
    <w:rsid w:val="0005437F"/>
    <w:rsid w:val="00054B67"/>
    <w:rsid w:val="00054B75"/>
    <w:rsid w:val="00054D18"/>
    <w:rsid w:val="0005518E"/>
    <w:rsid w:val="00055639"/>
    <w:rsid w:val="000557DA"/>
    <w:rsid w:val="00055857"/>
    <w:rsid w:val="00056AEA"/>
    <w:rsid w:val="000571F0"/>
    <w:rsid w:val="00057944"/>
    <w:rsid w:val="00060983"/>
    <w:rsid w:val="0006223B"/>
    <w:rsid w:val="00062C81"/>
    <w:rsid w:val="00062E43"/>
    <w:rsid w:val="000634A0"/>
    <w:rsid w:val="000643AA"/>
    <w:rsid w:val="000643FD"/>
    <w:rsid w:val="000651B6"/>
    <w:rsid w:val="000653D5"/>
    <w:rsid w:val="00067217"/>
    <w:rsid w:val="000672FC"/>
    <w:rsid w:val="0006783A"/>
    <w:rsid w:val="00067B8E"/>
    <w:rsid w:val="000700D4"/>
    <w:rsid w:val="000708EB"/>
    <w:rsid w:val="00070B75"/>
    <w:rsid w:val="00071974"/>
    <w:rsid w:val="00071ADF"/>
    <w:rsid w:val="00071EFB"/>
    <w:rsid w:val="00072543"/>
    <w:rsid w:val="000726AA"/>
    <w:rsid w:val="000729C4"/>
    <w:rsid w:val="00072E9D"/>
    <w:rsid w:val="000735C4"/>
    <w:rsid w:val="00073E06"/>
    <w:rsid w:val="00073F4D"/>
    <w:rsid w:val="000753E3"/>
    <w:rsid w:val="000765FD"/>
    <w:rsid w:val="00076B62"/>
    <w:rsid w:val="00076C24"/>
    <w:rsid w:val="00076EDD"/>
    <w:rsid w:val="0007723D"/>
    <w:rsid w:val="00077896"/>
    <w:rsid w:val="00082F79"/>
    <w:rsid w:val="00084E6F"/>
    <w:rsid w:val="00084EB1"/>
    <w:rsid w:val="00085F81"/>
    <w:rsid w:val="000862D9"/>
    <w:rsid w:val="0008778C"/>
    <w:rsid w:val="00087985"/>
    <w:rsid w:val="000900F1"/>
    <w:rsid w:val="00090256"/>
    <w:rsid w:val="000914E8"/>
    <w:rsid w:val="000914F2"/>
    <w:rsid w:val="00091F4A"/>
    <w:rsid w:val="00092740"/>
    <w:rsid w:val="00092BBC"/>
    <w:rsid w:val="000931BB"/>
    <w:rsid w:val="0009381B"/>
    <w:rsid w:val="00093F6A"/>
    <w:rsid w:val="00094470"/>
    <w:rsid w:val="0009475E"/>
    <w:rsid w:val="00095C36"/>
    <w:rsid w:val="000971D9"/>
    <w:rsid w:val="0009788E"/>
    <w:rsid w:val="00097DFE"/>
    <w:rsid w:val="000A000B"/>
    <w:rsid w:val="000A0A20"/>
    <w:rsid w:val="000A12AF"/>
    <w:rsid w:val="000A130F"/>
    <w:rsid w:val="000A17E7"/>
    <w:rsid w:val="000A23C6"/>
    <w:rsid w:val="000A2F3D"/>
    <w:rsid w:val="000A3090"/>
    <w:rsid w:val="000A3320"/>
    <w:rsid w:val="000A58DF"/>
    <w:rsid w:val="000A5E57"/>
    <w:rsid w:val="000A658E"/>
    <w:rsid w:val="000A6642"/>
    <w:rsid w:val="000A7E97"/>
    <w:rsid w:val="000B006D"/>
    <w:rsid w:val="000B06E8"/>
    <w:rsid w:val="000B0AD2"/>
    <w:rsid w:val="000B1388"/>
    <w:rsid w:val="000B2454"/>
    <w:rsid w:val="000B2A25"/>
    <w:rsid w:val="000B423B"/>
    <w:rsid w:val="000B447C"/>
    <w:rsid w:val="000B536E"/>
    <w:rsid w:val="000B65F2"/>
    <w:rsid w:val="000B6FD6"/>
    <w:rsid w:val="000B783E"/>
    <w:rsid w:val="000C100F"/>
    <w:rsid w:val="000C10B1"/>
    <w:rsid w:val="000C1614"/>
    <w:rsid w:val="000C2C86"/>
    <w:rsid w:val="000C34FB"/>
    <w:rsid w:val="000C3FE1"/>
    <w:rsid w:val="000C4461"/>
    <w:rsid w:val="000C4CD7"/>
    <w:rsid w:val="000C4CED"/>
    <w:rsid w:val="000C550A"/>
    <w:rsid w:val="000C572E"/>
    <w:rsid w:val="000C5CA8"/>
    <w:rsid w:val="000C69B7"/>
    <w:rsid w:val="000C6AA2"/>
    <w:rsid w:val="000C6D29"/>
    <w:rsid w:val="000C6DE6"/>
    <w:rsid w:val="000C6E5E"/>
    <w:rsid w:val="000C733E"/>
    <w:rsid w:val="000C7606"/>
    <w:rsid w:val="000C7765"/>
    <w:rsid w:val="000C77FC"/>
    <w:rsid w:val="000C7815"/>
    <w:rsid w:val="000C7F1E"/>
    <w:rsid w:val="000D0688"/>
    <w:rsid w:val="000D07DF"/>
    <w:rsid w:val="000D0956"/>
    <w:rsid w:val="000D0BCA"/>
    <w:rsid w:val="000D1DC2"/>
    <w:rsid w:val="000D23A1"/>
    <w:rsid w:val="000D2D6F"/>
    <w:rsid w:val="000D2FE1"/>
    <w:rsid w:val="000D36C6"/>
    <w:rsid w:val="000D3842"/>
    <w:rsid w:val="000D3ABE"/>
    <w:rsid w:val="000D4767"/>
    <w:rsid w:val="000D4C8C"/>
    <w:rsid w:val="000D55B0"/>
    <w:rsid w:val="000D58B4"/>
    <w:rsid w:val="000D5BD4"/>
    <w:rsid w:val="000D61C6"/>
    <w:rsid w:val="000D67DF"/>
    <w:rsid w:val="000D68EF"/>
    <w:rsid w:val="000D749D"/>
    <w:rsid w:val="000D74F3"/>
    <w:rsid w:val="000D7694"/>
    <w:rsid w:val="000D7903"/>
    <w:rsid w:val="000E14AE"/>
    <w:rsid w:val="000E1661"/>
    <w:rsid w:val="000E17EC"/>
    <w:rsid w:val="000E1A51"/>
    <w:rsid w:val="000E2401"/>
    <w:rsid w:val="000E3024"/>
    <w:rsid w:val="000E39D7"/>
    <w:rsid w:val="000E3CA4"/>
    <w:rsid w:val="000E4784"/>
    <w:rsid w:val="000E49B8"/>
    <w:rsid w:val="000E5910"/>
    <w:rsid w:val="000E5C68"/>
    <w:rsid w:val="000E685F"/>
    <w:rsid w:val="000E6DCF"/>
    <w:rsid w:val="000E7391"/>
    <w:rsid w:val="000E7BE3"/>
    <w:rsid w:val="000F00FE"/>
    <w:rsid w:val="000F026B"/>
    <w:rsid w:val="000F047D"/>
    <w:rsid w:val="000F0488"/>
    <w:rsid w:val="000F0849"/>
    <w:rsid w:val="000F087E"/>
    <w:rsid w:val="000F0F34"/>
    <w:rsid w:val="000F135D"/>
    <w:rsid w:val="000F178E"/>
    <w:rsid w:val="000F1A26"/>
    <w:rsid w:val="000F1FEB"/>
    <w:rsid w:val="000F33F0"/>
    <w:rsid w:val="000F3A01"/>
    <w:rsid w:val="000F4787"/>
    <w:rsid w:val="000F4985"/>
    <w:rsid w:val="000F6C48"/>
    <w:rsid w:val="000F6EE8"/>
    <w:rsid w:val="000F7150"/>
    <w:rsid w:val="000F77B0"/>
    <w:rsid w:val="00100F51"/>
    <w:rsid w:val="00101053"/>
    <w:rsid w:val="00102248"/>
    <w:rsid w:val="0010352A"/>
    <w:rsid w:val="0010362E"/>
    <w:rsid w:val="00104112"/>
    <w:rsid w:val="0010416B"/>
    <w:rsid w:val="00104CDE"/>
    <w:rsid w:val="00104D7B"/>
    <w:rsid w:val="0010609A"/>
    <w:rsid w:val="0010749D"/>
    <w:rsid w:val="001100AD"/>
    <w:rsid w:val="001102A8"/>
    <w:rsid w:val="00110420"/>
    <w:rsid w:val="00110996"/>
    <w:rsid w:val="00110B1A"/>
    <w:rsid w:val="00110F93"/>
    <w:rsid w:val="0011176B"/>
    <w:rsid w:val="001118F0"/>
    <w:rsid w:val="00111B62"/>
    <w:rsid w:val="0011349A"/>
    <w:rsid w:val="001135A2"/>
    <w:rsid w:val="00114B2D"/>
    <w:rsid w:val="001152CF"/>
    <w:rsid w:val="0011541E"/>
    <w:rsid w:val="00115850"/>
    <w:rsid w:val="00115C6A"/>
    <w:rsid w:val="0011698F"/>
    <w:rsid w:val="001171C9"/>
    <w:rsid w:val="00117344"/>
    <w:rsid w:val="001173FC"/>
    <w:rsid w:val="00117B23"/>
    <w:rsid w:val="00120579"/>
    <w:rsid w:val="00120FF1"/>
    <w:rsid w:val="001218B8"/>
    <w:rsid w:val="00121E2B"/>
    <w:rsid w:val="00121FB1"/>
    <w:rsid w:val="0012219E"/>
    <w:rsid w:val="001243CA"/>
    <w:rsid w:val="00124AB9"/>
    <w:rsid w:val="001258B7"/>
    <w:rsid w:val="0012599E"/>
    <w:rsid w:val="00125FBA"/>
    <w:rsid w:val="00126338"/>
    <w:rsid w:val="00127B42"/>
    <w:rsid w:val="00130982"/>
    <w:rsid w:val="001315FD"/>
    <w:rsid w:val="00131676"/>
    <w:rsid w:val="001316E3"/>
    <w:rsid w:val="00131CE7"/>
    <w:rsid w:val="00132580"/>
    <w:rsid w:val="00132859"/>
    <w:rsid w:val="001328F3"/>
    <w:rsid w:val="001342D1"/>
    <w:rsid w:val="00134A78"/>
    <w:rsid w:val="00134B86"/>
    <w:rsid w:val="00135D8E"/>
    <w:rsid w:val="001368CF"/>
    <w:rsid w:val="00137567"/>
    <w:rsid w:val="00137A42"/>
    <w:rsid w:val="00140193"/>
    <w:rsid w:val="001403FB"/>
    <w:rsid w:val="001413A1"/>
    <w:rsid w:val="00141448"/>
    <w:rsid w:val="00142ACA"/>
    <w:rsid w:val="001432BC"/>
    <w:rsid w:val="001437CB"/>
    <w:rsid w:val="0014441B"/>
    <w:rsid w:val="001445E9"/>
    <w:rsid w:val="00144EC1"/>
    <w:rsid w:val="001453A9"/>
    <w:rsid w:val="0014566D"/>
    <w:rsid w:val="00145B6E"/>
    <w:rsid w:val="00146098"/>
    <w:rsid w:val="00146AC9"/>
    <w:rsid w:val="001473C9"/>
    <w:rsid w:val="00147B73"/>
    <w:rsid w:val="00150CC2"/>
    <w:rsid w:val="00151406"/>
    <w:rsid w:val="00151661"/>
    <w:rsid w:val="001517F7"/>
    <w:rsid w:val="00151AC9"/>
    <w:rsid w:val="00151B51"/>
    <w:rsid w:val="001528AD"/>
    <w:rsid w:val="00152DE7"/>
    <w:rsid w:val="00153097"/>
    <w:rsid w:val="001533A9"/>
    <w:rsid w:val="0015443E"/>
    <w:rsid w:val="0015482F"/>
    <w:rsid w:val="00154EE3"/>
    <w:rsid w:val="00154F95"/>
    <w:rsid w:val="001557E7"/>
    <w:rsid w:val="001557F4"/>
    <w:rsid w:val="00155BFC"/>
    <w:rsid w:val="00155D66"/>
    <w:rsid w:val="0015614E"/>
    <w:rsid w:val="001562B8"/>
    <w:rsid w:val="0015633E"/>
    <w:rsid w:val="001566A1"/>
    <w:rsid w:val="0015705B"/>
    <w:rsid w:val="00157C60"/>
    <w:rsid w:val="00160428"/>
    <w:rsid w:val="001607D3"/>
    <w:rsid w:val="00160C10"/>
    <w:rsid w:val="00160C40"/>
    <w:rsid w:val="00161ED6"/>
    <w:rsid w:val="00162097"/>
    <w:rsid w:val="00162D27"/>
    <w:rsid w:val="00164553"/>
    <w:rsid w:val="001657E1"/>
    <w:rsid w:val="00166765"/>
    <w:rsid w:val="001667AA"/>
    <w:rsid w:val="0016724B"/>
    <w:rsid w:val="0016738B"/>
    <w:rsid w:val="00167446"/>
    <w:rsid w:val="001676B5"/>
    <w:rsid w:val="00171237"/>
    <w:rsid w:val="001712EF"/>
    <w:rsid w:val="00171E39"/>
    <w:rsid w:val="00172E95"/>
    <w:rsid w:val="00173556"/>
    <w:rsid w:val="00173F20"/>
    <w:rsid w:val="00176344"/>
    <w:rsid w:val="00176932"/>
    <w:rsid w:val="00176E65"/>
    <w:rsid w:val="00177544"/>
    <w:rsid w:val="00177A4E"/>
    <w:rsid w:val="00177B26"/>
    <w:rsid w:val="001800E8"/>
    <w:rsid w:val="001801CA"/>
    <w:rsid w:val="001806E4"/>
    <w:rsid w:val="00180C26"/>
    <w:rsid w:val="001814DB"/>
    <w:rsid w:val="001821D9"/>
    <w:rsid w:val="00182A09"/>
    <w:rsid w:val="001835D2"/>
    <w:rsid w:val="001835DF"/>
    <w:rsid w:val="001844EC"/>
    <w:rsid w:val="00184506"/>
    <w:rsid w:val="001853CF"/>
    <w:rsid w:val="00185B6C"/>
    <w:rsid w:val="00185C08"/>
    <w:rsid w:val="00185D2F"/>
    <w:rsid w:val="00186408"/>
    <w:rsid w:val="00186DBD"/>
    <w:rsid w:val="00186F84"/>
    <w:rsid w:val="00187104"/>
    <w:rsid w:val="00187669"/>
    <w:rsid w:val="00190726"/>
    <w:rsid w:val="00190CF7"/>
    <w:rsid w:val="00191077"/>
    <w:rsid w:val="00191146"/>
    <w:rsid w:val="001915B6"/>
    <w:rsid w:val="001921B5"/>
    <w:rsid w:val="001924DE"/>
    <w:rsid w:val="0019250C"/>
    <w:rsid w:val="0019273D"/>
    <w:rsid w:val="0019275D"/>
    <w:rsid w:val="00192EE6"/>
    <w:rsid w:val="001930F3"/>
    <w:rsid w:val="001931C6"/>
    <w:rsid w:val="0019358D"/>
    <w:rsid w:val="0019374D"/>
    <w:rsid w:val="00193876"/>
    <w:rsid w:val="0019393E"/>
    <w:rsid w:val="00193C24"/>
    <w:rsid w:val="001948DA"/>
    <w:rsid w:val="00194C55"/>
    <w:rsid w:val="0019514E"/>
    <w:rsid w:val="0019589A"/>
    <w:rsid w:val="00196589"/>
    <w:rsid w:val="001967D6"/>
    <w:rsid w:val="00196C5A"/>
    <w:rsid w:val="00197CAC"/>
    <w:rsid w:val="001A0B78"/>
    <w:rsid w:val="001A166C"/>
    <w:rsid w:val="001A1992"/>
    <w:rsid w:val="001A1CBF"/>
    <w:rsid w:val="001A1FAF"/>
    <w:rsid w:val="001A2EC3"/>
    <w:rsid w:val="001A3546"/>
    <w:rsid w:val="001A35B1"/>
    <w:rsid w:val="001A3A5B"/>
    <w:rsid w:val="001A3C4E"/>
    <w:rsid w:val="001A3DFD"/>
    <w:rsid w:val="001A4131"/>
    <w:rsid w:val="001A42DA"/>
    <w:rsid w:val="001A4354"/>
    <w:rsid w:val="001A5FDC"/>
    <w:rsid w:val="001A6035"/>
    <w:rsid w:val="001A6280"/>
    <w:rsid w:val="001A658B"/>
    <w:rsid w:val="001A700A"/>
    <w:rsid w:val="001A7258"/>
    <w:rsid w:val="001A72E5"/>
    <w:rsid w:val="001B04A3"/>
    <w:rsid w:val="001B0B81"/>
    <w:rsid w:val="001B16BD"/>
    <w:rsid w:val="001B171D"/>
    <w:rsid w:val="001B1F34"/>
    <w:rsid w:val="001B2205"/>
    <w:rsid w:val="001B226F"/>
    <w:rsid w:val="001B264C"/>
    <w:rsid w:val="001B2AC6"/>
    <w:rsid w:val="001B2EDE"/>
    <w:rsid w:val="001B33A0"/>
    <w:rsid w:val="001B33B2"/>
    <w:rsid w:val="001B3557"/>
    <w:rsid w:val="001B3615"/>
    <w:rsid w:val="001B40CD"/>
    <w:rsid w:val="001B4CBD"/>
    <w:rsid w:val="001B504D"/>
    <w:rsid w:val="001B548F"/>
    <w:rsid w:val="001C1109"/>
    <w:rsid w:val="001C1C8F"/>
    <w:rsid w:val="001C1F13"/>
    <w:rsid w:val="001C2685"/>
    <w:rsid w:val="001C29DF"/>
    <w:rsid w:val="001C2BDA"/>
    <w:rsid w:val="001C3022"/>
    <w:rsid w:val="001C3555"/>
    <w:rsid w:val="001C4189"/>
    <w:rsid w:val="001C4415"/>
    <w:rsid w:val="001C48B2"/>
    <w:rsid w:val="001C5868"/>
    <w:rsid w:val="001C5AA3"/>
    <w:rsid w:val="001C5E49"/>
    <w:rsid w:val="001C5E79"/>
    <w:rsid w:val="001C607A"/>
    <w:rsid w:val="001C6487"/>
    <w:rsid w:val="001C65DC"/>
    <w:rsid w:val="001C68FC"/>
    <w:rsid w:val="001C6A20"/>
    <w:rsid w:val="001C6C75"/>
    <w:rsid w:val="001C7073"/>
    <w:rsid w:val="001C7130"/>
    <w:rsid w:val="001C7204"/>
    <w:rsid w:val="001C7795"/>
    <w:rsid w:val="001C785B"/>
    <w:rsid w:val="001C7F8F"/>
    <w:rsid w:val="001D02C8"/>
    <w:rsid w:val="001D0513"/>
    <w:rsid w:val="001D0E9F"/>
    <w:rsid w:val="001D18AC"/>
    <w:rsid w:val="001D1908"/>
    <w:rsid w:val="001D3E05"/>
    <w:rsid w:val="001D4637"/>
    <w:rsid w:val="001D4DF5"/>
    <w:rsid w:val="001D51D3"/>
    <w:rsid w:val="001D558E"/>
    <w:rsid w:val="001D5F0C"/>
    <w:rsid w:val="001D623D"/>
    <w:rsid w:val="001D66AF"/>
    <w:rsid w:val="001D7039"/>
    <w:rsid w:val="001D7D31"/>
    <w:rsid w:val="001E1282"/>
    <w:rsid w:val="001E1310"/>
    <w:rsid w:val="001E1668"/>
    <w:rsid w:val="001E1D48"/>
    <w:rsid w:val="001E214B"/>
    <w:rsid w:val="001E2F5D"/>
    <w:rsid w:val="001E3857"/>
    <w:rsid w:val="001E486F"/>
    <w:rsid w:val="001E5577"/>
    <w:rsid w:val="001E59DB"/>
    <w:rsid w:val="001E6AB5"/>
    <w:rsid w:val="001E6EC6"/>
    <w:rsid w:val="001E70EC"/>
    <w:rsid w:val="001E77DB"/>
    <w:rsid w:val="001E7850"/>
    <w:rsid w:val="001E7E01"/>
    <w:rsid w:val="001F0F9C"/>
    <w:rsid w:val="001F181C"/>
    <w:rsid w:val="001F1949"/>
    <w:rsid w:val="001F28FA"/>
    <w:rsid w:val="001F30EB"/>
    <w:rsid w:val="001F33EF"/>
    <w:rsid w:val="001F373B"/>
    <w:rsid w:val="001F3998"/>
    <w:rsid w:val="001F5413"/>
    <w:rsid w:val="001F58C7"/>
    <w:rsid w:val="001F58FD"/>
    <w:rsid w:val="001F6022"/>
    <w:rsid w:val="001F6F1A"/>
    <w:rsid w:val="001F717C"/>
    <w:rsid w:val="001F7C3B"/>
    <w:rsid w:val="001F7F2B"/>
    <w:rsid w:val="002023A3"/>
    <w:rsid w:val="002026C4"/>
    <w:rsid w:val="00202DA5"/>
    <w:rsid w:val="00203004"/>
    <w:rsid w:val="00203FDF"/>
    <w:rsid w:val="00204172"/>
    <w:rsid w:val="00204207"/>
    <w:rsid w:val="00206E56"/>
    <w:rsid w:val="00207842"/>
    <w:rsid w:val="0021040B"/>
    <w:rsid w:val="00210C55"/>
    <w:rsid w:val="00210F08"/>
    <w:rsid w:val="00213322"/>
    <w:rsid w:val="00213974"/>
    <w:rsid w:val="002139F4"/>
    <w:rsid w:val="00213FB0"/>
    <w:rsid w:val="00215147"/>
    <w:rsid w:val="00215DA8"/>
    <w:rsid w:val="00215EE0"/>
    <w:rsid w:val="0021687B"/>
    <w:rsid w:val="00216D5C"/>
    <w:rsid w:val="00216EB9"/>
    <w:rsid w:val="00216EF4"/>
    <w:rsid w:val="00217358"/>
    <w:rsid w:val="0022034D"/>
    <w:rsid w:val="00220AC8"/>
    <w:rsid w:val="00220BEF"/>
    <w:rsid w:val="00221192"/>
    <w:rsid w:val="0022157E"/>
    <w:rsid w:val="00221EE3"/>
    <w:rsid w:val="00222070"/>
    <w:rsid w:val="00222160"/>
    <w:rsid w:val="002221C2"/>
    <w:rsid w:val="00222600"/>
    <w:rsid w:val="002228FB"/>
    <w:rsid w:val="00223701"/>
    <w:rsid w:val="00223ECE"/>
    <w:rsid w:val="0022488E"/>
    <w:rsid w:val="00224FAE"/>
    <w:rsid w:val="00225907"/>
    <w:rsid w:val="0022599C"/>
    <w:rsid w:val="00225BF2"/>
    <w:rsid w:val="002277DA"/>
    <w:rsid w:val="00227BF8"/>
    <w:rsid w:val="00230216"/>
    <w:rsid w:val="00230217"/>
    <w:rsid w:val="00230B2B"/>
    <w:rsid w:val="00231547"/>
    <w:rsid w:val="00232BED"/>
    <w:rsid w:val="002334AA"/>
    <w:rsid w:val="00233F8C"/>
    <w:rsid w:val="0023418E"/>
    <w:rsid w:val="00234DFC"/>
    <w:rsid w:val="002358BE"/>
    <w:rsid w:val="00235988"/>
    <w:rsid w:val="00235C30"/>
    <w:rsid w:val="00235C8E"/>
    <w:rsid w:val="00235DD0"/>
    <w:rsid w:val="00236030"/>
    <w:rsid w:val="00236280"/>
    <w:rsid w:val="00236A27"/>
    <w:rsid w:val="00236BAC"/>
    <w:rsid w:val="00237514"/>
    <w:rsid w:val="00237E4F"/>
    <w:rsid w:val="002401CA"/>
    <w:rsid w:val="00240D41"/>
    <w:rsid w:val="002414CF"/>
    <w:rsid w:val="00241D21"/>
    <w:rsid w:val="00243403"/>
    <w:rsid w:val="002441FB"/>
    <w:rsid w:val="00245C36"/>
    <w:rsid w:val="00245CF7"/>
    <w:rsid w:val="00246912"/>
    <w:rsid w:val="00246F53"/>
    <w:rsid w:val="0024738C"/>
    <w:rsid w:val="00247817"/>
    <w:rsid w:val="002479A6"/>
    <w:rsid w:val="00247ECE"/>
    <w:rsid w:val="002500E3"/>
    <w:rsid w:val="00250872"/>
    <w:rsid w:val="00251D7D"/>
    <w:rsid w:val="00252127"/>
    <w:rsid w:val="002524DF"/>
    <w:rsid w:val="002528E1"/>
    <w:rsid w:val="00252D73"/>
    <w:rsid w:val="00253B8F"/>
    <w:rsid w:val="00254134"/>
    <w:rsid w:val="0025490E"/>
    <w:rsid w:val="00254981"/>
    <w:rsid w:val="00254E8C"/>
    <w:rsid w:val="00255860"/>
    <w:rsid w:val="00256767"/>
    <w:rsid w:val="002578BF"/>
    <w:rsid w:val="00257A91"/>
    <w:rsid w:val="00260C56"/>
    <w:rsid w:val="00260C87"/>
    <w:rsid w:val="0026211E"/>
    <w:rsid w:val="00262204"/>
    <w:rsid w:val="00262262"/>
    <w:rsid w:val="002623BE"/>
    <w:rsid w:val="0026260C"/>
    <w:rsid w:val="00262BD9"/>
    <w:rsid w:val="002637D8"/>
    <w:rsid w:val="002639CA"/>
    <w:rsid w:val="00264574"/>
    <w:rsid w:val="00264705"/>
    <w:rsid w:val="00264F84"/>
    <w:rsid w:val="00265472"/>
    <w:rsid w:val="002666B3"/>
    <w:rsid w:val="00266A16"/>
    <w:rsid w:val="00266BD4"/>
    <w:rsid w:val="0026784F"/>
    <w:rsid w:val="00270226"/>
    <w:rsid w:val="00270841"/>
    <w:rsid w:val="00271E61"/>
    <w:rsid w:val="0027221D"/>
    <w:rsid w:val="002725B7"/>
    <w:rsid w:val="00272BCF"/>
    <w:rsid w:val="00272FA0"/>
    <w:rsid w:val="0027303C"/>
    <w:rsid w:val="00273721"/>
    <w:rsid w:val="00273A05"/>
    <w:rsid w:val="00274FCD"/>
    <w:rsid w:val="002751CD"/>
    <w:rsid w:val="00275267"/>
    <w:rsid w:val="00275AB6"/>
    <w:rsid w:val="00275F11"/>
    <w:rsid w:val="00276005"/>
    <w:rsid w:val="00276A56"/>
    <w:rsid w:val="00276E3C"/>
    <w:rsid w:val="00276EBD"/>
    <w:rsid w:val="00280335"/>
    <w:rsid w:val="0028061D"/>
    <w:rsid w:val="00280BA8"/>
    <w:rsid w:val="00280C45"/>
    <w:rsid w:val="0028197D"/>
    <w:rsid w:val="00281CF5"/>
    <w:rsid w:val="00282121"/>
    <w:rsid w:val="002828EA"/>
    <w:rsid w:val="00282AE1"/>
    <w:rsid w:val="002831EF"/>
    <w:rsid w:val="0028353F"/>
    <w:rsid w:val="00283DA4"/>
    <w:rsid w:val="0028404E"/>
    <w:rsid w:val="002840F1"/>
    <w:rsid w:val="00284BB7"/>
    <w:rsid w:val="0028503A"/>
    <w:rsid w:val="002855B7"/>
    <w:rsid w:val="00285781"/>
    <w:rsid w:val="00285AB2"/>
    <w:rsid w:val="002869A6"/>
    <w:rsid w:val="00286A23"/>
    <w:rsid w:val="00287158"/>
    <w:rsid w:val="00287693"/>
    <w:rsid w:val="00291972"/>
    <w:rsid w:val="0029229E"/>
    <w:rsid w:val="002928D8"/>
    <w:rsid w:val="00293BA8"/>
    <w:rsid w:val="00293BDA"/>
    <w:rsid w:val="00293FF8"/>
    <w:rsid w:val="002947C1"/>
    <w:rsid w:val="00294ABA"/>
    <w:rsid w:val="00294B88"/>
    <w:rsid w:val="002950E4"/>
    <w:rsid w:val="00295B44"/>
    <w:rsid w:val="00295C66"/>
    <w:rsid w:val="0029672C"/>
    <w:rsid w:val="00297130"/>
    <w:rsid w:val="002971D9"/>
    <w:rsid w:val="002974EB"/>
    <w:rsid w:val="00297957"/>
    <w:rsid w:val="00297B36"/>
    <w:rsid w:val="002A0237"/>
    <w:rsid w:val="002A0278"/>
    <w:rsid w:val="002A1147"/>
    <w:rsid w:val="002A1C39"/>
    <w:rsid w:val="002A1E69"/>
    <w:rsid w:val="002A2DE9"/>
    <w:rsid w:val="002A39D4"/>
    <w:rsid w:val="002A4096"/>
    <w:rsid w:val="002A455A"/>
    <w:rsid w:val="002A4B56"/>
    <w:rsid w:val="002A4C56"/>
    <w:rsid w:val="002A5B02"/>
    <w:rsid w:val="002A5B18"/>
    <w:rsid w:val="002A5E5D"/>
    <w:rsid w:val="002A6B61"/>
    <w:rsid w:val="002A761D"/>
    <w:rsid w:val="002A7898"/>
    <w:rsid w:val="002A7A5F"/>
    <w:rsid w:val="002A7F2B"/>
    <w:rsid w:val="002B0273"/>
    <w:rsid w:val="002B136C"/>
    <w:rsid w:val="002B15D8"/>
    <w:rsid w:val="002B18D3"/>
    <w:rsid w:val="002B1B9D"/>
    <w:rsid w:val="002B1F21"/>
    <w:rsid w:val="002B3085"/>
    <w:rsid w:val="002B31A5"/>
    <w:rsid w:val="002B3E0C"/>
    <w:rsid w:val="002B42FD"/>
    <w:rsid w:val="002B4350"/>
    <w:rsid w:val="002B4A38"/>
    <w:rsid w:val="002B5110"/>
    <w:rsid w:val="002B61A3"/>
    <w:rsid w:val="002B6347"/>
    <w:rsid w:val="002B64C9"/>
    <w:rsid w:val="002B68F3"/>
    <w:rsid w:val="002B7381"/>
    <w:rsid w:val="002B768C"/>
    <w:rsid w:val="002B7837"/>
    <w:rsid w:val="002B7CCB"/>
    <w:rsid w:val="002C0398"/>
    <w:rsid w:val="002C0DBC"/>
    <w:rsid w:val="002C22B2"/>
    <w:rsid w:val="002C295F"/>
    <w:rsid w:val="002C2A89"/>
    <w:rsid w:val="002C2B3D"/>
    <w:rsid w:val="002C2E52"/>
    <w:rsid w:val="002C3364"/>
    <w:rsid w:val="002C3D58"/>
    <w:rsid w:val="002C4431"/>
    <w:rsid w:val="002C46EF"/>
    <w:rsid w:val="002C4900"/>
    <w:rsid w:val="002C4C8E"/>
    <w:rsid w:val="002C516E"/>
    <w:rsid w:val="002C51C6"/>
    <w:rsid w:val="002C6AA5"/>
    <w:rsid w:val="002C6AB1"/>
    <w:rsid w:val="002C74C6"/>
    <w:rsid w:val="002C7517"/>
    <w:rsid w:val="002C77B7"/>
    <w:rsid w:val="002D183D"/>
    <w:rsid w:val="002D2B8E"/>
    <w:rsid w:val="002D2F54"/>
    <w:rsid w:val="002D31BF"/>
    <w:rsid w:val="002D3C17"/>
    <w:rsid w:val="002D3EE6"/>
    <w:rsid w:val="002D53C6"/>
    <w:rsid w:val="002D6192"/>
    <w:rsid w:val="002D630C"/>
    <w:rsid w:val="002D707F"/>
    <w:rsid w:val="002E0253"/>
    <w:rsid w:val="002E0462"/>
    <w:rsid w:val="002E06E2"/>
    <w:rsid w:val="002E0729"/>
    <w:rsid w:val="002E0962"/>
    <w:rsid w:val="002E0D46"/>
    <w:rsid w:val="002E0D52"/>
    <w:rsid w:val="002E12D3"/>
    <w:rsid w:val="002E13B2"/>
    <w:rsid w:val="002E1E4F"/>
    <w:rsid w:val="002E1E8E"/>
    <w:rsid w:val="002E216D"/>
    <w:rsid w:val="002E2CE6"/>
    <w:rsid w:val="002E3280"/>
    <w:rsid w:val="002E336D"/>
    <w:rsid w:val="002E3DB0"/>
    <w:rsid w:val="002E4D21"/>
    <w:rsid w:val="002E5FEC"/>
    <w:rsid w:val="002E6A58"/>
    <w:rsid w:val="002E6B16"/>
    <w:rsid w:val="002E7600"/>
    <w:rsid w:val="002E7916"/>
    <w:rsid w:val="002F0103"/>
    <w:rsid w:val="002F0F41"/>
    <w:rsid w:val="002F0FF7"/>
    <w:rsid w:val="002F1570"/>
    <w:rsid w:val="002F166B"/>
    <w:rsid w:val="002F2C23"/>
    <w:rsid w:val="002F335F"/>
    <w:rsid w:val="002F356F"/>
    <w:rsid w:val="002F3748"/>
    <w:rsid w:val="002F43FA"/>
    <w:rsid w:val="002F4737"/>
    <w:rsid w:val="002F59E9"/>
    <w:rsid w:val="002F605F"/>
    <w:rsid w:val="002F6E48"/>
    <w:rsid w:val="002F6F89"/>
    <w:rsid w:val="002F741A"/>
    <w:rsid w:val="002F754E"/>
    <w:rsid w:val="002F75DA"/>
    <w:rsid w:val="002F76F8"/>
    <w:rsid w:val="0030090D"/>
    <w:rsid w:val="00300B66"/>
    <w:rsid w:val="00300F8E"/>
    <w:rsid w:val="0030129A"/>
    <w:rsid w:val="003015A1"/>
    <w:rsid w:val="0030173E"/>
    <w:rsid w:val="003026FC"/>
    <w:rsid w:val="00303B38"/>
    <w:rsid w:val="003045CA"/>
    <w:rsid w:val="0030468A"/>
    <w:rsid w:val="0030593A"/>
    <w:rsid w:val="00306CDD"/>
    <w:rsid w:val="00307630"/>
    <w:rsid w:val="00307934"/>
    <w:rsid w:val="00307FFD"/>
    <w:rsid w:val="003109A3"/>
    <w:rsid w:val="00310F2F"/>
    <w:rsid w:val="003111C0"/>
    <w:rsid w:val="003113C2"/>
    <w:rsid w:val="00311489"/>
    <w:rsid w:val="00311C1C"/>
    <w:rsid w:val="00311DB7"/>
    <w:rsid w:val="003129F6"/>
    <w:rsid w:val="0031412F"/>
    <w:rsid w:val="00314DE1"/>
    <w:rsid w:val="00315AEA"/>
    <w:rsid w:val="003161DD"/>
    <w:rsid w:val="00316324"/>
    <w:rsid w:val="00316976"/>
    <w:rsid w:val="0031698E"/>
    <w:rsid w:val="003169C7"/>
    <w:rsid w:val="00316EC1"/>
    <w:rsid w:val="0031734D"/>
    <w:rsid w:val="00320A29"/>
    <w:rsid w:val="003210AF"/>
    <w:rsid w:val="003221FF"/>
    <w:rsid w:val="003223B3"/>
    <w:rsid w:val="003225BA"/>
    <w:rsid w:val="00322613"/>
    <w:rsid w:val="0032277C"/>
    <w:rsid w:val="00322D95"/>
    <w:rsid w:val="00322E27"/>
    <w:rsid w:val="0032310A"/>
    <w:rsid w:val="003238D1"/>
    <w:rsid w:val="00323AA7"/>
    <w:rsid w:val="00323E2E"/>
    <w:rsid w:val="003240D2"/>
    <w:rsid w:val="00324C4C"/>
    <w:rsid w:val="00325704"/>
    <w:rsid w:val="00325C45"/>
    <w:rsid w:val="00326532"/>
    <w:rsid w:val="00326636"/>
    <w:rsid w:val="003269B3"/>
    <w:rsid w:val="00326DAF"/>
    <w:rsid w:val="003275FA"/>
    <w:rsid w:val="0033057B"/>
    <w:rsid w:val="00330B72"/>
    <w:rsid w:val="00330ECF"/>
    <w:rsid w:val="00331ABB"/>
    <w:rsid w:val="0033238D"/>
    <w:rsid w:val="00332F6C"/>
    <w:rsid w:val="0033332B"/>
    <w:rsid w:val="003334B8"/>
    <w:rsid w:val="00333720"/>
    <w:rsid w:val="00333814"/>
    <w:rsid w:val="00333DA1"/>
    <w:rsid w:val="00334326"/>
    <w:rsid w:val="003348FC"/>
    <w:rsid w:val="00334A50"/>
    <w:rsid w:val="00335A4B"/>
    <w:rsid w:val="00335EDF"/>
    <w:rsid w:val="0033637A"/>
    <w:rsid w:val="00336D69"/>
    <w:rsid w:val="00336E38"/>
    <w:rsid w:val="00337755"/>
    <w:rsid w:val="00340444"/>
    <w:rsid w:val="0034150E"/>
    <w:rsid w:val="00341FFF"/>
    <w:rsid w:val="0034203E"/>
    <w:rsid w:val="00342BA4"/>
    <w:rsid w:val="003430C6"/>
    <w:rsid w:val="00343DAD"/>
    <w:rsid w:val="003446B6"/>
    <w:rsid w:val="00344C42"/>
    <w:rsid w:val="00346324"/>
    <w:rsid w:val="00346945"/>
    <w:rsid w:val="0034721A"/>
    <w:rsid w:val="0034750D"/>
    <w:rsid w:val="0035030D"/>
    <w:rsid w:val="00350D94"/>
    <w:rsid w:val="00351FD0"/>
    <w:rsid w:val="0035230F"/>
    <w:rsid w:val="00352958"/>
    <w:rsid w:val="00353308"/>
    <w:rsid w:val="00355078"/>
    <w:rsid w:val="00355619"/>
    <w:rsid w:val="003556E2"/>
    <w:rsid w:val="00355952"/>
    <w:rsid w:val="00355F3C"/>
    <w:rsid w:val="003567C8"/>
    <w:rsid w:val="003577EA"/>
    <w:rsid w:val="00357985"/>
    <w:rsid w:val="00357C69"/>
    <w:rsid w:val="00360307"/>
    <w:rsid w:val="003603A9"/>
    <w:rsid w:val="00360480"/>
    <w:rsid w:val="003604E2"/>
    <w:rsid w:val="00360AB1"/>
    <w:rsid w:val="00361349"/>
    <w:rsid w:val="003615E7"/>
    <w:rsid w:val="00361AB6"/>
    <w:rsid w:val="0036281E"/>
    <w:rsid w:val="00362D77"/>
    <w:rsid w:val="003630BA"/>
    <w:rsid w:val="003630EE"/>
    <w:rsid w:val="00363CAD"/>
    <w:rsid w:val="00364A1D"/>
    <w:rsid w:val="00364C00"/>
    <w:rsid w:val="00364E87"/>
    <w:rsid w:val="00365A16"/>
    <w:rsid w:val="00365B93"/>
    <w:rsid w:val="00365D9D"/>
    <w:rsid w:val="003666E9"/>
    <w:rsid w:val="003667F4"/>
    <w:rsid w:val="00367535"/>
    <w:rsid w:val="00367656"/>
    <w:rsid w:val="0036768C"/>
    <w:rsid w:val="00370C1B"/>
    <w:rsid w:val="003713DD"/>
    <w:rsid w:val="0037147D"/>
    <w:rsid w:val="003729B3"/>
    <w:rsid w:val="00372A67"/>
    <w:rsid w:val="00372B86"/>
    <w:rsid w:val="00372D29"/>
    <w:rsid w:val="00373D02"/>
    <w:rsid w:val="00375D19"/>
    <w:rsid w:val="00376C02"/>
    <w:rsid w:val="00377399"/>
    <w:rsid w:val="0037763E"/>
    <w:rsid w:val="00377F3C"/>
    <w:rsid w:val="0038034C"/>
    <w:rsid w:val="00380376"/>
    <w:rsid w:val="0038054C"/>
    <w:rsid w:val="00381380"/>
    <w:rsid w:val="003816F4"/>
    <w:rsid w:val="003819F0"/>
    <w:rsid w:val="00381CFA"/>
    <w:rsid w:val="00381F32"/>
    <w:rsid w:val="003826E3"/>
    <w:rsid w:val="003829B8"/>
    <w:rsid w:val="00382B68"/>
    <w:rsid w:val="00383019"/>
    <w:rsid w:val="00383C5C"/>
    <w:rsid w:val="00383D39"/>
    <w:rsid w:val="003853C2"/>
    <w:rsid w:val="00385454"/>
    <w:rsid w:val="003863E6"/>
    <w:rsid w:val="00386706"/>
    <w:rsid w:val="00386A19"/>
    <w:rsid w:val="00387085"/>
    <w:rsid w:val="003873AF"/>
    <w:rsid w:val="003873DF"/>
    <w:rsid w:val="003873EF"/>
    <w:rsid w:val="00390322"/>
    <w:rsid w:val="003903D5"/>
    <w:rsid w:val="00390627"/>
    <w:rsid w:val="00391E31"/>
    <w:rsid w:val="00392852"/>
    <w:rsid w:val="00392C75"/>
    <w:rsid w:val="00392CD6"/>
    <w:rsid w:val="003932E7"/>
    <w:rsid w:val="003934BB"/>
    <w:rsid w:val="003934ED"/>
    <w:rsid w:val="00393CD8"/>
    <w:rsid w:val="00394139"/>
    <w:rsid w:val="00394C3C"/>
    <w:rsid w:val="0039522E"/>
    <w:rsid w:val="00395BC4"/>
    <w:rsid w:val="0039785F"/>
    <w:rsid w:val="003A01D1"/>
    <w:rsid w:val="003A1CD8"/>
    <w:rsid w:val="003A1D18"/>
    <w:rsid w:val="003A228E"/>
    <w:rsid w:val="003A2334"/>
    <w:rsid w:val="003A26E6"/>
    <w:rsid w:val="003A29F3"/>
    <w:rsid w:val="003A2DAD"/>
    <w:rsid w:val="003A30FA"/>
    <w:rsid w:val="003A3660"/>
    <w:rsid w:val="003A3C2D"/>
    <w:rsid w:val="003A5021"/>
    <w:rsid w:val="003A662E"/>
    <w:rsid w:val="003A6A80"/>
    <w:rsid w:val="003A6C9C"/>
    <w:rsid w:val="003A6E89"/>
    <w:rsid w:val="003A7175"/>
    <w:rsid w:val="003B042F"/>
    <w:rsid w:val="003B0715"/>
    <w:rsid w:val="003B0D7D"/>
    <w:rsid w:val="003B226D"/>
    <w:rsid w:val="003B376A"/>
    <w:rsid w:val="003B3A04"/>
    <w:rsid w:val="003B47B9"/>
    <w:rsid w:val="003B4AAB"/>
    <w:rsid w:val="003B4E24"/>
    <w:rsid w:val="003B534A"/>
    <w:rsid w:val="003B564A"/>
    <w:rsid w:val="003B718C"/>
    <w:rsid w:val="003B7D9E"/>
    <w:rsid w:val="003C023B"/>
    <w:rsid w:val="003C0FCD"/>
    <w:rsid w:val="003C15EB"/>
    <w:rsid w:val="003C293F"/>
    <w:rsid w:val="003C35FC"/>
    <w:rsid w:val="003C3873"/>
    <w:rsid w:val="003C3938"/>
    <w:rsid w:val="003C3E4C"/>
    <w:rsid w:val="003C410E"/>
    <w:rsid w:val="003C432C"/>
    <w:rsid w:val="003C49C3"/>
    <w:rsid w:val="003C4E75"/>
    <w:rsid w:val="003C4F7C"/>
    <w:rsid w:val="003C50D8"/>
    <w:rsid w:val="003C52D5"/>
    <w:rsid w:val="003C5424"/>
    <w:rsid w:val="003C57E0"/>
    <w:rsid w:val="003C587E"/>
    <w:rsid w:val="003C5D8E"/>
    <w:rsid w:val="003C647B"/>
    <w:rsid w:val="003C6AF7"/>
    <w:rsid w:val="003C6CF5"/>
    <w:rsid w:val="003C6DF4"/>
    <w:rsid w:val="003C7929"/>
    <w:rsid w:val="003D1489"/>
    <w:rsid w:val="003D1C97"/>
    <w:rsid w:val="003D20B7"/>
    <w:rsid w:val="003D28D1"/>
    <w:rsid w:val="003D3305"/>
    <w:rsid w:val="003D3460"/>
    <w:rsid w:val="003D40FA"/>
    <w:rsid w:val="003D448E"/>
    <w:rsid w:val="003D5487"/>
    <w:rsid w:val="003D611A"/>
    <w:rsid w:val="003D656C"/>
    <w:rsid w:val="003D663D"/>
    <w:rsid w:val="003D75D6"/>
    <w:rsid w:val="003D7E41"/>
    <w:rsid w:val="003E0B01"/>
    <w:rsid w:val="003E0CB1"/>
    <w:rsid w:val="003E0D2C"/>
    <w:rsid w:val="003E0D57"/>
    <w:rsid w:val="003E101B"/>
    <w:rsid w:val="003E1843"/>
    <w:rsid w:val="003E1BC2"/>
    <w:rsid w:val="003E2BD1"/>
    <w:rsid w:val="003E2BE1"/>
    <w:rsid w:val="003E2E86"/>
    <w:rsid w:val="003E2FC5"/>
    <w:rsid w:val="003E3AE6"/>
    <w:rsid w:val="003E3DFB"/>
    <w:rsid w:val="003E3EBF"/>
    <w:rsid w:val="003E51CD"/>
    <w:rsid w:val="003E64A4"/>
    <w:rsid w:val="003E66CE"/>
    <w:rsid w:val="003E75E8"/>
    <w:rsid w:val="003F1733"/>
    <w:rsid w:val="003F1B12"/>
    <w:rsid w:val="003F3601"/>
    <w:rsid w:val="003F368A"/>
    <w:rsid w:val="003F3AFF"/>
    <w:rsid w:val="003F3CC9"/>
    <w:rsid w:val="003F3DF5"/>
    <w:rsid w:val="003F45DC"/>
    <w:rsid w:val="003F51B3"/>
    <w:rsid w:val="003F5411"/>
    <w:rsid w:val="003F63C8"/>
    <w:rsid w:val="003F6BDB"/>
    <w:rsid w:val="003F743F"/>
    <w:rsid w:val="00400CB8"/>
    <w:rsid w:val="00400CC3"/>
    <w:rsid w:val="00401F38"/>
    <w:rsid w:val="00401FDF"/>
    <w:rsid w:val="0040264B"/>
    <w:rsid w:val="00402F4B"/>
    <w:rsid w:val="004042F2"/>
    <w:rsid w:val="004051BE"/>
    <w:rsid w:val="0040797F"/>
    <w:rsid w:val="00407FA1"/>
    <w:rsid w:val="00410612"/>
    <w:rsid w:val="0041189F"/>
    <w:rsid w:val="00411B29"/>
    <w:rsid w:val="00411B50"/>
    <w:rsid w:val="00411EA6"/>
    <w:rsid w:val="00411F45"/>
    <w:rsid w:val="004137A7"/>
    <w:rsid w:val="00413D1A"/>
    <w:rsid w:val="00414C25"/>
    <w:rsid w:val="00415E2D"/>
    <w:rsid w:val="004161B8"/>
    <w:rsid w:val="004174D6"/>
    <w:rsid w:val="00421824"/>
    <w:rsid w:val="00421A5D"/>
    <w:rsid w:val="004223B5"/>
    <w:rsid w:val="00423B7E"/>
    <w:rsid w:val="00423CE5"/>
    <w:rsid w:val="0042505D"/>
    <w:rsid w:val="00425FC1"/>
    <w:rsid w:val="00426205"/>
    <w:rsid w:val="004271CF"/>
    <w:rsid w:val="004276E6"/>
    <w:rsid w:val="004306CD"/>
    <w:rsid w:val="004308F9"/>
    <w:rsid w:val="0043137B"/>
    <w:rsid w:val="00431D46"/>
    <w:rsid w:val="0043208A"/>
    <w:rsid w:val="0043291C"/>
    <w:rsid w:val="00432E83"/>
    <w:rsid w:val="00433677"/>
    <w:rsid w:val="004347CB"/>
    <w:rsid w:val="004350A8"/>
    <w:rsid w:val="004359EE"/>
    <w:rsid w:val="00436562"/>
    <w:rsid w:val="0043662D"/>
    <w:rsid w:val="004366C9"/>
    <w:rsid w:val="00436CC1"/>
    <w:rsid w:val="004374F9"/>
    <w:rsid w:val="00437DF5"/>
    <w:rsid w:val="004400D3"/>
    <w:rsid w:val="00440917"/>
    <w:rsid w:val="004409E4"/>
    <w:rsid w:val="0044151B"/>
    <w:rsid w:val="00442648"/>
    <w:rsid w:val="004427D1"/>
    <w:rsid w:val="00442930"/>
    <w:rsid w:val="00442F34"/>
    <w:rsid w:val="0044335F"/>
    <w:rsid w:val="00443BAB"/>
    <w:rsid w:val="00444360"/>
    <w:rsid w:val="0044537A"/>
    <w:rsid w:val="004455B4"/>
    <w:rsid w:val="00446DC1"/>
    <w:rsid w:val="004471A5"/>
    <w:rsid w:val="00447CBF"/>
    <w:rsid w:val="004502F6"/>
    <w:rsid w:val="00450A7E"/>
    <w:rsid w:val="0045120B"/>
    <w:rsid w:val="0045144E"/>
    <w:rsid w:val="00451682"/>
    <w:rsid w:val="00452413"/>
    <w:rsid w:val="004527F8"/>
    <w:rsid w:val="00452EC1"/>
    <w:rsid w:val="00453128"/>
    <w:rsid w:val="004535D9"/>
    <w:rsid w:val="004538A8"/>
    <w:rsid w:val="00453FC5"/>
    <w:rsid w:val="00455309"/>
    <w:rsid w:val="004556C8"/>
    <w:rsid w:val="004561D5"/>
    <w:rsid w:val="00456286"/>
    <w:rsid w:val="0045673D"/>
    <w:rsid w:val="00456881"/>
    <w:rsid w:val="00456E46"/>
    <w:rsid w:val="00456EBF"/>
    <w:rsid w:val="004572D8"/>
    <w:rsid w:val="0046029B"/>
    <w:rsid w:val="00461050"/>
    <w:rsid w:val="00461350"/>
    <w:rsid w:val="00461E2B"/>
    <w:rsid w:val="00461EA8"/>
    <w:rsid w:val="00463523"/>
    <w:rsid w:val="0046357F"/>
    <w:rsid w:val="00463BDC"/>
    <w:rsid w:val="00464362"/>
    <w:rsid w:val="004643BE"/>
    <w:rsid w:val="004643E3"/>
    <w:rsid w:val="00464A9F"/>
    <w:rsid w:val="00465270"/>
    <w:rsid w:val="004657BA"/>
    <w:rsid w:val="00465DEE"/>
    <w:rsid w:val="00466122"/>
    <w:rsid w:val="00466840"/>
    <w:rsid w:val="004668F6"/>
    <w:rsid w:val="004669E9"/>
    <w:rsid w:val="00466C50"/>
    <w:rsid w:val="00467236"/>
    <w:rsid w:val="00470CE0"/>
    <w:rsid w:val="00470F58"/>
    <w:rsid w:val="00470FF2"/>
    <w:rsid w:val="00471F74"/>
    <w:rsid w:val="004728E6"/>
    <w:rsid w:val="00472D44"/>
    <w:rsid w:val="004732CA"/>
    <w:rsid w:val="00473350"/>
    <w:rsid w:val="00474A97"/>
    <w:rsid w:val="00474C0F"/>
    <w:rsid w:val="00474E99"/>
    <w:rsid w:val="0047505C"/>
    <w:rsid w:val="00475AAF"/>
    <w:rsid w:val="00475B8D"/>
    <w:rsid w:val="00476555"/>
    <w:rsid w:val="004769B5"/>
    <w:rsid w:val="004769CC"/>
    <w:rsid w:val="00477695"/>
    <w:rsid w:val="00477E20"/>
    <w:rsid w:val="0048046F"/>
    <w:rsid w:val="0048056E"/>
    <w:rsid w:val="004812A3"/>
    <w:rsid w:val="00481DCE"/>
    <w:rsid w:val="004820ED"/>
    <w:rsid w:val="00482492"/>
    <w:rsid w:val="00482E1A"/>
    <w:rsid w:val="00483EBB"/>
    <w:rsid w:val="00484884"/>
    <w:rsid w:val="004855FF"/>
    <w:rsid w:val="00485651"/>
    <w:rsid w:val="00485902"/>
    <w:rsid w:val="00485B42"/>
    <w:rsid w:val="00485CAE"/>
    <w:rsid w:val="00485E62"/>
    <w:rsid w:val="0048677A"/>
    <w:rsid w:val="004867B7"/>
    <w:rsid w:val="004869C6"/>
    <w:rsid w:val="00486C46"/>
    <w:rsid w:val="00486C71"/>
    <w:rsid w:val="00486DD3"/>
    <w:rsid w:val="00486F79"/>
    <w:rsid w:val="00487994"/>
    <w:rsid w:val="00490FEA"/>
    <w:rsid w:val="00491147"/>
    <w:rsid w:val="00491CE6"/>
    <w:rsid w:val="00491DEC"/>
    <w:rsid w:val="00491DF2"/>
    <w:rsid w:val="00492E8B"/>
    <w:rsid w:val="00492F04"/>
    <w:rsid w:val="00493093"/>
    <w:rsid w:val="0049367C"/>
    <w:rsid w:val="004943BA"/>
    <w:rsid w:val="004943EA"/>
    <w:rsid w:val="00494559"/>
    <w:rsid w:val="0049471D"/>
    <w:rsid w:val="0049484A"/>
    <w:rsid w:val="00494B4B"/>
    <w:rsid w:val="00495BBB"/>
    <w:rsid w:val="0049602F"/>
    <w:rsid w:val="00496076"/>
    <w:rsid w:val="0049623F"/>
    <w:rsid w:val="00496B14"/>
    <w:rsid w:val="004A04E9"/>
    <w:rsid w:val="004A0551"/>
    <w:rsid w:val="004A0828"/>
    <w:rsid w:val="004A12D8"/>
    <w:rsid w:val="004A1825"/>
    <w:rsid w:val="004A21AA"/>
    <w:rsid w:val="004A21F6"/>
    <w:rsid w:val="004A2329"/>
    <w:rsid w:val="004A29E2"/>
    <w:rsid w:val="004A2EAF"/>
    <w:rsid w:val="004A321E"/>
    <w:rsid w:val="004A3292"/>
    <w:rsid w:val="004A329B"/>
    <w:rsid w:val="004A3639"/>
    <w:rsid w:val="004A4A03"/>
    <w:rsid w:val="004A4CAB"/>
    <w:rsid w:val="004A4E3E"/>
    <w:rsid w:val="004A6028"/>
    <w:rsid w:val="004A6217"/>
    <w:rsid w:val="004A62BB"/>
    <w:rsid w:val="004A6C9F"/>
    <w:rsid w:val="004A6EFC"/>
    <w:rsid w:val="004A7702"/>
    <w:rsid w:val="004A7BC2"/>
    <w:rsid w:val="004A7FE2"/>
    <w:rsid w:val="004B03E6"/>
    <w:rsid w:val="004B06D9"/>
    <w:rsid w:val="004B0C4F"/>
    <w:rsid w:val="004B0F99"/>
    <w:rsid w:val="004B204D"/>
    <w:rsid w:val="004B20F4"/>
    <w:rsid w:val="004B2191"/>
    <w:rsid w:val="004B2757"/>
    <w:rsid w:val="004B31B7"/>
    <w:rsid w:val="004B336D"/>
    <w:rsid w:val="004B34FE"/>
    <w:rsid w:val="004B3729"/>
    <w:rsid w:val="004B46E7"/>
    <w:rsid w:val="004B48EB"/>
    <w:rsid w:val="004B4D54"/>
    <w:rsid w:val="004B5DB8"/>
    <w:rsid w:val="004B609E"/>
    <w:rsid w:val="004B631D"/>
    <w:rsid w:val="004B6A33"/>
    <w:rsid w:val="004B7A5C"/>
    <w:rsid w:val="004C0243"/>
    <w:rsid w:val="004C0509"/>
    <w:rsid w:val="004C22A9"/>
    <w:rsid w:val="004C2AA7"/>
    <w:rsid w:val="004C2FA1"/>
    <w:rsid w:val="004C310D"/>
    <w:rsid w:val="004C3FC7"/>
    <w:rsid w:val="004C4F6B"/>
    <w:rsid w:val="004C4FCD"/>
    <w:rsid w:val="004C53A4"/>
    <w:rsid w:val="004C57E9"/>
    <w:rsid w:val="004C65C9"/>
    <w:rsid w:val="004C68DE"/>
    <w:rsid w:val="004C6C86"/>
    <w:rsid w:val="004C6D95"/>
    <w:rsid w:val="004C75F3"/>
    <w:rsid w:val="004C77DD"/>
    <w:rsid w:val="004C7915"/>
    <w:rsid w:val="004C7CC3"/>
    <w:rsid w:val="004D092A"/>
    <w:rsid w:val="004D0A2B"/>
    <w:rsid w:val="004D10E1"/>
    <w:rsid w:val="004D16BB"/>
    <w:rsid w:val="004D1E84"/>
    <w:rsid w:val="004D2F6A"/>
    <w:rsid w:val="004D2FF0"/>
    <w:rsid w:val="004D3B33"/>
    <w:rsid w:val="004D5C09"/>
    <w:rsid w:val="004D62CE"/>
    <w:rsid w:val="004D6328"/>
    <w:rsid w:val="004D6C33"/>
    <w:rsid w:val="004D6C85"/>
    <w:rsid w:val="004D7C0B"/>
    <w:rsid w:val="004E044E"/>
    <w:rsid w:val="004E1040"/>
    <w:rsid w:val="004E1F56"/>
    <w:rsid w:val="004E2240"/>
    <w:rsid w:val="004E271C"/>
    <w:rsid w:val="004E2DA2"/>
    <w:rsid w:val="004E3997"/>
    <w:rsid w:val="004E4340"/>
    <w:rsid w:val="004E4624"/>
    <w:rsid w:val="004E5079"/>
    <w:rsid w:val="004E5694"/>
    <w:rsid w:val="004E6214"/>
    <w:rsid w:val="004E6C69"/>
    <w:rsid w:val="004E718E"/>
    <w:rsid w:val="004E7EF1"/>
    <w:rsid w:val="004F0E00"/>
    <w:rsid w:val="004F1507"/>
    <w:rsid w:val="004F1A65"/>
    <w:rsid w:val="004F23E4"/>
    <w:rsid w:val="004F279E"/>
    <w:rsid w:val="004F2FB8"/>
    <w:rsid w:val="004F3074"/>
    <w:rsid w:val="004F3231"/>
    <w:rsid w:val="004F3255"/>
    <w:rsid w:val="004F332F"/>
    <w:rsid w:val="004F487E"/>
    <w:rsid w:val="004F4B2C"/>
    <w:rsid w:val="004F4FFA"/>
    <w:rsid w:val="004F507B"/>
    <w:rsid w:val="004F671C"/>
    <w:rsid w:val="004F6BD3"/>
    <w:rsid w:val="004F6CE8"/>
    <w:rsid w:val="004F70D4"/>
    <w:rsid w:val="004F78DF"/>
    <w:rsid w:val="004F7D08"/>
    <w:rsid w:val="00500586"/>
    <w:rsid w:val="00500C0F"/>
    <w:rsid w:val="00500E02"/>
    <w:rsid w:val="00501D19"/>
    <w:rsid w:val="005022B5"/>
    <w:rsid w:val="00502582"/>
    <w:rsid w:val="0050280B"/>
    <w:rsid w:val="005042EB"/>
    <w:rsid w:val="00504C08"/>
    <w:rsid w:val="00505205"/>
    <w:rsid w:val="005056E6"/>
    <w:rsid w:val="00506B94"/>
    <w:rsid w:val="0050742F"/>
    <w:rsid w:val="005100FF"/>
    <w:rsid w:val="005104A0"/>
    <w:rsid w:val="00510A82"/>
    <w:rsid w:val="00512389"/>
    <w:rsid w:val="005125EB"/>
    <w:rsid w:val="00512B3C"/>
    <w:rsid w:val="00512C6E"/>
    <w:rsid w:val="005134CD"/>
    <w:rsid w:val="00514865"/>
    <w:rsid w:val="00514C5D"/>
    <w:rsid w:val="0051514D"/>
    <w:rsid w:val="00515165"/>
    <w:rsid w:val="005151D7"/>
    <w:rsid w:val="005159D6"/>
    <w:rsid w:val="00516115"/>
    <w:rsid w:val="00516235"/>
    <w:rsid w:val="00516EEE"/>
    <w:rsid w:val="005171A2"/>
    <w:rsid w:val="005177AF"/>
    <w:rsid w:val="00521751"/>
    <w:rsid w:val="0052183A"/>
    <w:rsid w:val="005223F7"/>
    <w:rsid w:val="00522885"/>
    <w:rsid w:val="00523C29"/>
    <w:rsid w:val="00524E40"/>
    <w:rsid w:val="0052510A"/>
    <w:rsid w:val="0052592A"/>
    <w:rsid w:val="00526576"/>
    <w:rsid w:val="005265B9"/>
    <w:rsid w:val="00526958"/>
    <w:rsid w:val="00530132"/>
    <w:rsid w:val="00530361"/>
    <w:rsid w:val="0053069B"/>
    <w:rsid w:val="00530FF5"/>
    <w:rsid w:val="00531832"/>
    <w:rsid w:val="00531A28"/>
    <w:rsid w:val="00532533"/>
    <w:rsid w:val="00532726"/>
    <w:rsid w:val="00533D75"/>
    <w:rsid w:val="00534021"/>
    <w:rsid w:val="0053453F"/>
    <w:rsid w:val="00535F98"/>
    <w:rsid w:val="00536F7E"/>
    <w:rsid w:val="005379D8"/>
    <w:rsid w:val="005400B7"/>
    <w:rsid w:val="00540436"/>
    <w:rsid w:val="00540C75"/>
    <w:rsid w:val="0054220A"/>
    <w:rsid w:val="00542790"/>
    <w:rsid w:val="0054305D"/>
    <w:rsid w:val="00545DCB"/>
    <w:rsid w:val="00546225"/>
    <w:rsid w:val="0054708E"/>
    <w:rsid w:val="005472E2"/>
    <w:rsid w:val="005473EC"/>
    <w:rsid w:val="00547403"/>
    <w:rsid w:val="005474A3"/>
    <w:rsid w:val="00547FA7"/>
    <w:rsid w:val="005504C2"/>
    <w:rsid w:val="0055142C"/>
    <w:rsid w:val="005518B7"/>
    <w:rsid w:val="005523B9"/>
    <w:rsid w:val="00552858"/>
    <w:rsid w:val="00552DBA"/>
    <w:rsid w:val="00556141"/>
    <w:rsid w:val="00556AC3"/>
    <w:rsid w:val="00556DA2"/>
    <w:rsid w:val="00560F66"/>
    <w:rsid w:val="00561840"/>
    <w:rsid w:val="0056243F"/>
    <w:rsid w:val="005624DF"/>
    <w:rsid w:val="0056310E"/>
    <w:rsid w:val="00563D79"/>
    <w:rsid w:val="0056420C"/>
    <w:rsid w:val="0056431B"/>
    <w:rsid w:val="00564998"/>
    <w:rsid w:val="00564F61"/>
    <w:rsid w:val="005654C9"/>
    <w:rsid w:val="005655BF"/>
    <w:rsid w:val="00566028"/>
    <w:rsid w:val="005664F4"/>
    <w:rsid w:val="0056729E"/>
    <w:rsid w:val="00570092"/>
    <w:rsid w:val="00570339"/>
    <w:rsid w:val="0057038C"/>
    <w:rsid w:val="00570E26"/>
    <w:rsid w:val="00571471"/>
    <w:rsid w:val="00571C62"/>
    <w:rsid w:val="0057254A"/>
    <w:rsid w:val="00572666"/>
    <w:rsid w:val="0057332E"/>
    <w:rsid w:val="0057375D"/>
    <w:rsid w:val="00573C5A"/>
    <w:rsid w:val="0057445C"/>
    <w:rsid w:val="005744F7"/>
    <w:rsid w:val="005749E4"/>
    <w:rsid w:val="00574A2F"/>
    <w:rsid w:val="00577088"/>
    <w:rsid w:val="005778D0"/>
    <w:rsid w:val="00577E7E"/>
    <w:rsid w:val="00580955"/>
    <w:rsid w:val="00581112"/>
    <w:rsid w:val="00581A0C"/>
    <w:rsid w:val="005822D0"/>
    <w:rsid w:val="00582756"/>
    <w:rsid w:val="00582FFF"/>
    <w:rsid w:val="00583586"/>
    <w:rsid w:val="0058376E"/>
    <w:rsid w:val="0058437A"/>
    <w:rsid w:val="005843B5"/>
    <w:rsid w:val="005849AF"/>
    <w:rsid w:val="00585A51"/>
    <w:rsid w:val="005867DC"/>
    <w:rsid w:val="00586A6B"/>
    <w:rsid w:val="00587621"/>
    <w:rsid w:val="00587801"/>
    <w:rsid w:val="00590101"/>
    <w:rsid w:val="00590380"/>
    <w:rsid w:val="00591040"/>
    <w:rsid w:val="00591F59"/>
    <w:rsid w:val="0059396E"/>
    <w:rsid w:val="00594009"/>
    <w:rsid w:val="00594854"/>
    <w:rsid w:val="00595721"/>
    <w:rsid w:val="00596053"/>
    <w:rsid w:val="00596A0C"/>
    <w:rsid w:val="0059710B"/>
    <w:rsid w:val="00597502"/>
    <w:rsid w:val="00597BEC"/>
    <w:rsid w:val="005A0323"/>
    <w:rsid w:val="005A12CD"/>
    <w:rsid w:val="005A3A1B"/>
    <w:rsid w:val="005A3C59"/>
    <w:rsid w:val="005A4682"/>
    <w:rsid w:val="005A47D3"/>
    <w:rsid w:val="005A4ECA"/>
    <w:rsid w:val="005A5E5E"/>
    <w:rsid w:val="005A6484"/>
    <w:rsid w:val="005A6614"/>
    <w:rsid w:val="005A748C"/>
    <w:rsid w:val="005A789E"/>
    <w:rsid w:val="005B0533"/>
    <w:rsid w:val="005B1A58"/>
    <w:rsid w:val="005B1C00"/>
    <w:rsid w:val="005B20FB"/>
    <w:rsid w:val="005B2E10"/>
    <w:rsid w:val="005B2E68"/>
    <w:rsid w:val="005B2FE9"/>
    <w:rsid w:val="005B3594"/>
    <w:rsid w:val="005B35C2"/>
    <w:rsid w:val="005B4326"/>
    <w:rsid w:val="005B441C"/>
    <w:rsid w:val="005B4971"/>
    <w:rsid w:val="005B497B"/>
    <w:rsid w:val="005B4F2C"/>
    <w:rsid w:val="005B5606"/>
    <w:rsid w:val="005B62C2"/>
    <w:rsid w:val="005B69B7"/>
    <w:rsid w:val="005B6B80"/>
    <w:rsid w:val="005B6F63"/>
    <w:rsid w:val="005B7110"/>
    <w:rsid w:val="005B7335"/>
    <w:rsid w:val="005B7639"/>
    <w:rsid w:val="005C0761"/>
    <w:rsid w:val="005C09A5"/>
    <w:rsid w:val="005C0B46"/>
    <w:rsid w:val="005C1C29"/>
    <w:rsid w:val="005C1D16"/>
    <w:rsid w:val="005C1DCB"/>
    <w:rsid w:val="005C3622"/>
    <w:rsid w:val="005C414F"/>
    <w:rsid w:val="005C4A3C"/>
    <w:rsid w:val="005C524C"/>
    <w:rsid w:val="005C605E"/>
    <w:rsid w:val="005C6ED1"/>
    <w:rsid w:val="005C760F"/>
    <w:rsid w:val="005C79A4"/>
    <w:rsid w:val="005C7E60"/>
    <w:rsid w:val="005D0EDA"/>
    <w:rsid w:val="005D0FD2"/>
    <w:rsid w:val="005D0FF8"/>
    <w:rsid w:val="005D1453"/>
    <w:rsid w:val="005D2891"/>
    <w:rsid w:val="005D2A71"/>
    <w:rsid w:val="005D30A3"/>
    <w:rsid w:val="005D3A7B"/>
    <w:rsid w:val="005D526F"/>
    <w:rsid w:val="005D5578"/>
    <w:rsid w:val="005D5C03"/>
    <w:rsid w:val="005D5F2D"/>
    <w:rsid w:val="005D7131"/>
    <w:rsid w:val="005D7181"/>
    <w:rsid w:val="005D7745"/>
    <w:rsid w:val="005D783C"/>
    <w:rsid w:val="005D7D82"/>
    <w:rsid w:val="005E0D62"/>
    <w:rsid w:val="005E1052"/>
    <w:rsid w:val="005E1B3C"/>
    <w:rsid w:val="005E1E55"/>
    <w:rsid w:val="005E2543"/>
    <w:rsid w:val="005E27FD"/>
    <w:rsid w:val="005E2CF5"/>
    <w:rsid w:val="005E3A31"/>
    <w:rsid w:val="005E4262"/>
    <w:rsid w:val="005E489D"/>
    <w:rsid w:val="005E4A57"/>
    <w:rsid w:val="005E531A"/>
    <w:rsid w:val="005E559F"/>
    <w:rsid w:val="005E6068"/>
    <w:rsid w:val="005E6245"/>
    <w:rsid w:val="005E6744"/>
    <w:rsid w:val="005E71EF"/>
    <w:rsid w:val="005E79D0"/>
    <w:rsid w:val="005E7D1E"/>
    <w:rsid w:val="005E7DF6"/>
    <w:rsid w:val="005F0F85"/>
    <w:rsid w:val="005F0FCC"/>
    <w:rsid w:val="005F165E"/>
    <w:rsid w:val="005F3C78"/>
    <w:rsid w:val="005F3E7D"/>
    <w:rsid w:val="005F4945"/>
    <w:rsid w:val="005F4F9B"/>
    <w:rsid w:val="005F4FD4"/>
    <w:rsid w:val="005F54C6"/>
    <w:rsid w:val="005F573D"/>
    <w:rsid w:val="005F640C"/>
    <w:rsid w:val="00600313"/>
    <w:rsid w:val="006007C5"/>
    <w:rsid w:val="00601601"/>
    <w:rsid w:val="006018FF"/>
    <w:rsid w:val="006019DB"/>
    <w:rsid w:val="0060361E"/>
    <w:rsid w:val="0060396D"/>
    <w:rsid w:val="00603B50"/>
    <w:rsid w:val="006046AB"/>
    <w:rsid w:val="006050D2"/>
    <w:rsid w:val="00605F2E"/>
    <w:rsid w:val="006075B3"/>
    <w:rsid w:val="0061067C"/>
    <w:rsid w:val="00610A7F"/>
    <w:rsid w:val="00610BF5"/>
    <w:rsid w:val="00611662"/>
    <w:rsid w:val="006119B4"/>
    <w:rsid w:val="00611E1B"/>
    <w:rsid w:val="00614130"/>
    <w:rsid w:val="006149C5"/>
    <w:rsid w:val="00616741"/>
    <w:rsid w:val="00616D90"/>
    <w:rsid w:val="00620492"/>
    <w:rsid w:val="006208C0"/>
    <w:rsid w:val="00620D75"/>
    <w:rsid w:val="0062157B"/>
    <w:rsid w:val="006215A5"/>
    <w:rsid w:val="00621A9A"/>
    <w:rsid w:val="00622565"/>
    <w:rsid w:val="006225E0"/>
    <w:rsid w:val="00623647"/>
    <w:rsid w:val="00624307"/>
    <w:rsid w:val="006243D0"/>
    <w:rsid w:val="00624977"/>
    <w:rsid w:val="00625037"/>
    <w:rsid w:val="006259B6"/>
    <w:rsid w:val="00625DDA"/>
    <w:rsid w:val="00625E1B"/>
    <w:rsid w:val="00625E42"/>
    <w:rsid w:val="00625F76"/>
    <w:rsid w:val="00625FF9"/>
    <w:rsid w:val="00626251"/>
    <w:rsid w:val="006262C7"/>
    <w:rsid w:val="006262D3"/>
    <w:rsid w:val="00626A0E"/>
    <w:rsid w:val="00626B34"/>
    <w:rsid w:val="00626E9A"/>
    <w:rsid w:val="0063041E"/>
    <w:rsid w:val="0063089E"/>
    <w:rsid w:val="00630DE0"/>
    <w:rsid w:val="00630E87"/>
    <w:rsid w:val="00631926"/>
    <w:rsid w:val="00631E87"/>
    <w:rsid w:val="00632373"/>
    <w:rsid w:val="00633146"/>
    <w:rsid w:val="00633241"/>
    <w:rsid w:val="006333B0"/>
    <w:rsid w:val="0063340A"/>
    <w:rsid w:val="0063361A"/>
    <w:rsid w:val="0063386B"/>
    <w:rsid w:val="00633996"/>
    <w:rsid w:val="00633A47"/>
    <w:rsid w:val="006347CF"/>
    <w:rsid w:val="00635533"/>
    <w:rsid w:val="006363DF"/>
    <w:rsid w:val="006366F0"/>
    <w:rsid w:val="0063672E"/>
    <w:rsid w:val="0063675B"/>
    <w:rsid w:val="00636FCD"/>
    <w:rsid w:val="00637326"/>
    <w:rsid w:val="0063746F"/>
    <w:rsid w:val="00637AAD"/>
    <w:rsid w:val="00637D7C"/>
    <w:rsid w:val="00640618"/>
    <w:rsid w:val="006407C1"/>
    <w:rsid w:val="00640CC4"/>
    <w:rsid w:val="00641305"/>
    <w:rsid w:val="00642314"/>
    <w:rsid w:val="00642647"/>
    <w:rsid w:val="00642880"/>
    <w:rsid w:val="006428CF"/>
    <w:rsid w:val="006430DF"/>
    <w:rsid w:val="0064323F"/>
    <w:rsid w:val="00643898"/>
    <w:rsid w:val="00643DCA"/>
    <w:rsid w:val="00643E93"/>
    <w:rsid w:val="006446F1"/>
    <w:rsid w:val="0064484B"/>
    <w:rsid w:val="00644938"/>
    <w:rsid w:val="0064510B"/>
    <w:rsid w:val="00645C4F"/>
    <w:rsid w:val="00645DA0"/>
    <w:rsid w:val="006465E1"/>
    <w:rsid w:val="00646706"/>
    <w:rsid w:val="00646B3F"/>
    <w:rsid w:val="0064733C"/>
    <w:rsid w:val="00647C62"/>
    <w:rsid w:val="00647D6D"/>
    <w:rsid w:val="0065049C"/>
    <w:rsid w:val="006512E6"/>
    <w:rsid w:val="0065297D"/>
    <w:rsid w:val="00652E8C"/>
    <w:rsid w:val="006531FD"/>
    <w:rsid w:val="006536D5"/>
    <w:rsid w:val="00653B20"/>
    <w:rsid w:val="00653F36"/>
    <w:rsid w:val="006544B0"/>
    <w:rsid w:val="00654C5E"/>
    <w:rsid w:val="00654F70"/>
    <w:rsid w:val="00654FA2"/>
    <w:rsid w:val="00655A5F"/>
    <w:rsid w:val="00655E05"/>
    <w:rsid w:val="006560AD"/>
    <w:rsid w:val="00656127"/>
    <w:rsid w:val="00656452"/>
    <w:rsid w:val="006564C5"/>
    <w:rsid w:val="0065744D"/>
    <w:rsid w:val="006578D7"/>
    <w:rsid w:val="00657E3F"/>
    <w:rsid w:val="00657F43"/>
    <w:rsid w:val="006610F7"/>
    <w:rsid w:val="00661543"/>
    <w:rsid w:val="00661732"/>
    <w:rsid w:val="00661D39"/>
    <w:rsid w:val="006623F2"/>
    <w:rsid w:val="00662A4E"/>
    <w:rsid w:val="00663428"/>
    <w:rsid w:val="00663505"/>
    <w:rsid w:val="00663FA3"/>
    <w:rsid w:val="006641EA"/>
    <w:rsid w:val="0066450C"/>
    <w:rsid w:val="00664584"/>
    <w:rsid w:val="006648DD"/>
    <w:rsid w:val="00664D52"/>
    <w:rsid w:val="00665107"/>
    <w:rsid w:val="0066529A"/>
    <w:rsid w:val="006663E4"/>
    <w:rsid w:val="006664F1"/>
    <w:rsid w:val="006670F4"/>
    <w:rsid w:val="00667287"/>
    <w:rsid w:val="0066778F"/>
    <w:rsid w:val="00667835"/>
    <w:rsid w:val="0066791F"/>
    <w:rsid w:val="00667F7B"/>
    <w:rsid w:val="006712E2"/>
    <w:rsid w:val="00671407"/>
    <w:rsid w:val="0067247D"/>
    <w:rsid w:val="00672B04"/>
    <w:rsid w:val="006730DC"/>
    <w:rsid w:val="006732FD"/>
    <w:rsid w:val="00674659"/>
    <w:rsid w:val="00675B7A"/>
    <w:rsid w:val="0067796D"/>
    <w:rsid w:val="00677990"/>
    <w:rsid w:val="00680237"/>
    <w:rsid w:val="00680642"/>
    <w:rsid w:val="00680B7F"/>
    <w:rsid w:val="006810C0"/>
    <w:rsid w:val="0068112D"/>
    <w:rsid w:val="006811B1"/>
    <w:rsid w:val="00683380"/>
    <w:rsid w:val="006836EF"/>
    <w:rsid w:val="00684B3E"/>
    <w:rsid w:val="0068539D"/>
    <w:rsid w:val="00685B22"/>
    <w:rsid w:val="00690A8F"/>
    <w:rsid w:val="00692244"/>
    <w:rsid w:val="0069376F"/>
    <w:rsid w:val="00694815"/>
    <w:rsid w:val="0069499A"/>
    <w:rsid w:val="00694F49"/>
    <w:rsid w:val="00695313"/>
    <w:rsid w:val="006959E4"/>
    <w:rsid w:val="0069604A"/>
    <w:rsid w:val="0069642A"/>
    <w:rsid w:val="006969B1"/>
    <w:rsid w:val="006974EE"/>
    <w:rsid w:val="006A0601"/>
    <w:rsid w:val="006A0AA0"/>
    <w:rsid w:val="006A0DA9"/>
    <w:rsid w:val="006A10A9"/>
    <w:rsid w:val="006A1EE9"/>
    <w:rsid w:val="006A210D"/>
    <w:rsid w:val="006A215D"/>
    <w:rsid w:val="006A217A"/>
    <w:rsid w:val="006A2279"/>
    <w:rsid w:val="006A36A0"/>
    <w:rsid w:val="006A373F"/>
    <w:rsid w:val="006A3966"/>
    <w:rsid w:val="006A44DC"/>
    <w:rsid w:val="006A44F7"/>
    <w:rsid w:val="006A45D8"/>
    <w:rsid w:val="006A46A3"/>
    <w:rsid w:val="006A47D5"/>
    <w:rsid w:val="006A5296"/>
    <w:rsid w:val="006A55D6"/>
    <w:rsid w:val="006A5A07"/>
    <w:rsid w:val="006A5CB3"/>
    <w:rsid w:val="006A5CCE"/>
    <w:rsid w:val="006A61FD"/>
    <w:rsid w:val="006A78A8"/>
    <w:rsid w:val="006A7D3E"/>
    <w:rsid w:val="006B00EA"/>
    <w:rsid w:val="006B0210"/>
    <w:rsid w:val="006B08C6"/>
    <w:rsid w:val="006B1408"/>
    <w:rsid w:val="006B14AD"/>
    <w:rsid w:val="006B2C25"/>
    <w:rsid w:val="006B3061"/>
    <w:rsid w:val="006B35FC"/>
    <w:rsid w:val="006B380C"/>
    <w:rsid w:val="006B491B"/>
    <w:rsid w:val="006B539C"/>
    <w:rsid w:val="006B5DFE"/>
    <w:rsid w:val="006B5F77"/>
    <w:rsid w:val="006B6A54"/>
    <w:rsid w:val="006C01CE"/>
    <w:rsid w:val="006C0318"/>
    <w:rsid w:val="006C04CD"/>
    <w:rsid w:val="006C0BBC"/>
    <w:rsid w:val="006C0EB0"/>
    <w:rsid w:val="006C1580"/>
    <w:rsid w:val="006C163E"/>
    <w:rsid w:val="006C1E48"/>
    <w:rsid w:val="006C1E5A"/>
    <w:rsid w:val="006C2015"/>
    <w:rsid w:val="006C22BF"/>
    <w:rsid w:val="006C2E97"/>
    <w:rsid w:val="006C3DB1"/>
    <w:rsid w:val="006C54AB"/>
    <w:rsid w:val="006C5764"/>
    <w:rsid w:val="006C7556"/>
    <w:rsid w:val="006C7CC6"/>
    <w:rsid w:val="006D31CA"/>
    <w:rsid w:val="006D3673"/>
    <w:rsid w:val="006D3C2A"/>
    <w:rsid w:val="006D49AD"/>
    <w:rsid w:val="006D4E1C"/>
    <w:rsid w:val="006D4ED9"/>
    <w:rsid w:val="006D52E8"/>
    <w:rsid w:val="006D6BDE"/>
    <w:rsid w:val="006D764C"/>
    <w:rsid w:val="006D7AAF"/>
    <w:rsid w:val="006D7D0E"/>
    <w:rsid w:val="006D7D49"/>
    <w:rsid w:val="006E1CB7"/>
    <w:rsid w:val="006E2157"/>
    <w:rsid w:val="006E26CD"/>
    <w:rsid w:val="006E3866"/>
    <w:rsid w:val="006E3B16"/>
    <w:rsid w:val="006E4A5B"/>
    <w:rsid w:val="006E4F50"/>
    <w:rsid w:val="006E5677"/>
    <w:rsid w:val="006E642E"/>
    <w:rsid w:val="006F000F"/>
    <w:rsid w:val="006F02D6"/>
    <w:rsid w:val="006F03DC"/>
    <w:rsid w:val="006F05D0"/>
    <w:rsid w:val="006F064B"/>
    <w:rsid w:val="006F0B8D"/>
    <w:rsid w:val="006F10C5"/>
    <w:rsid w:val="006F1CE2"/>
    <w:rsid w:val="006F254B"/>
    <w:rsid w:val="006F2710"/>
    <w:rsid w:val="006F2EEF"/>
    <w:rsid w:val="006F378D"/>
    <w:rsid w:val="006F3890"/>
    <w:rsid w:val="006F41A1"/>
    <w:rsid w:val="006F453A"/>
    <w:rsid w:val="006F4DC0"/>
    <w:rsid w:val="006F5C1E"/>
    <w:rsid w:val="006F6769"/>
    <w:rsid w:val="006F6CCB"/>
    <w:rsid w:val="007004C5"/>
    <w:rsid w:val="00700A3B"/>
    <w:rsid w:val="00702692"/>
    <w:rsid w:val="00702942"/>
    <w:rsid w:val="00703E03"/>
    <w:rsid w:val="007050E4"/>
    <w:rsid w:val="0070529A"/>
    <w:rsid w:val="0070566D"/>
    <w:rsid w:val="00705BBB"/>
    <w:rsid w:val="00705FB8"/>
    <w:rsid w:val="00706FF2"/>
    <w:rsid w:val="0071065B"/>
    <w:rsid w:val="0071135D"/>
    <w:rsid w:val="00711692"/>
    <w:rsid w:val="00712BAE"/>
    <w:rsid w:val="00712D9D"/>
    <w:rsid w:val="00712F80"/>
    <w:rsid w:val="007130EF"/>
    <w:rsid w:val="0071318B"/>
    <w:rsid w:val="00713A6D"/>
    <w:rsid w:val="00714859"/>
    <w:rsid w:val="00714C77"/>
    <w:rsid w:val="00715275"/>
    <w:rsid w:val="007159AE"/>
    <w:rsid w:val="00716113"/>
    <w:rsid w:val="00717BD6"/>
    <w:rsid w:val="0072067F"/>
    <w:rsid w:val="00721DA0"/>
    <w:rsid w:val="00721F68"/>
    <w:rsid w:val="00723D3E"/>
    <w:rsid w:val="00723F38"/>
    <w:rsid w:val="0072403E"/>
    <w:rsid w:val="00724C68"/>
    <w:rsid w:val="00725004"/>
    <w:rsid w:val="00725844"/>
    <w:rsid w:val="00725DB7"/>
    <w:rsid w:val="00726179"/>
    <w:rsid w:val="00726290"/>
    <w:rsid w:val="00726300"/>
    <w:rsid w:val="007263DA"/>
    <w:rsid w:val="007270CE"/>
    <w:rsid w:val="00727668"/>
    <w:rsid w:val="00727ACA"/>
    <w:rsid w:val="007311C6"/>
    <w:rsid w:val="007321D0"/>
    <w:rsid w:val="00732AE2"/>
    <w:rsid w:val="007338C4"/>
    <w:rsid w:val="00733BFE"/>
    <w:rsid w:val="00734F97"/>
    <w:rsid w:val="00735650"/>
    <w:rsid w:val="007357DD"/>
    <w:rsid w:val="007358F7"/>
    <w:rsid w:val="00735C49"/>
    <w:rsid w:val="00736534"/>
    <w:rsid w:val="0073725B"/>
    <w:rsid w:val="00737799"/>
    <w:rsid w:val="0074058B"/>
    <w:rsid w:val="0074066B"/>
    <w:rsid w:val="007406B8"/>
    <w:rsid w:val="00740D63"/>
    <w:rsid w:val="00741718"/>
    <w:rsid w:val="00741FD9"/>
    <w:rsid w:val="00742245"/>
    <w:rsid w:val="00742474"/>
    <w:rsid w:val="0074278B"/>
    <w:rsid w:val="00742D0F"/>
    <w:rsid w:val="00742EB4"/>
    <w:rsid w:val="007437D6"/>
    <w:rsid w:val="00743F7D"/>
    <w:rsid w:val="0074441C"/>
    <w:rsid w:val="00745ED3"/>
    <w:rsid w:val="007460A0"/>
    <w:rsid w:val="007464CB"/>
    <w:rsid w:val="007470DB"/>
    <w:rsid w:val="007471E6"/>
    <w:rsid w:val="00751C66"/>
    <w:rsid w:val="00751D00"/>
    <w:rsid w:val="007523D4"/>
    <w:rsid w:val="00752731"/>
    <w:rsid w:val="00753553"/>
    <w:rsid w:val="0075461A"/>
    <w:rsid w:val="00754846"/>
    <w:rsid w:val="00755238"/>
    <w:rsid w:val="00755406"/>
    <w:rsid w:val="00755BEC"/>
    <w:rsid w:val="00756489"/>
    <w:rsid w:val="0075686C"/>
    <w:rsid w:val="00757AC7"/>
    <w:rsid w:val="00760525"/>
    <w:rsid w:val="00760A52"/>
    <w:rsid w:val="00760EC3"/>
    <w:rsid w:val="00761DAC"/>
    <w:rsid w:val="0076359A"/>
    <w:rsid w:val="007636C7"/>
    <w:rsid w:val="00763FB3"/>
    <w:rsid w:val="007651E5"/>
    <w:rsid w:val="00765CB0"/>
    <w:rsid w:val="007666F9"/>
    <w:rsid w:val="0076691D"/>
    <w:rsid w:val="00766ACC"/>
    <w:rsid w:val="00766C67"/>
    <w:rsid w:val="0076759C"/>
    <w:rsid w:val="00767CAF"/>
    <w:rsid w:val="00767F22"/>
    <w:rsid w:val="007701A5"/>
    <w:rsid w:val="007708FA"/>
    <w:rsid w:val="0077166D"/>
    <w:rsid w:val="00772811"/>
    <w:rsid w:val="00773C8D"/>
    <w:rsid w:val="00773D98"/>
    <w:rsid w:val="007740C2"/>
    <w:rsid w:val="00774266"/>
    <w:rsid w:val="00774745"/>
    <w:rsid w:val="00774DF4"/>
    <w:rsid w:val="00774EC8"/>
    <w:rsid w:val="00774F93"/>
    <w:rsid w:val="0077524D"/>
    <w:rsid w:val="00775AEF"/>
    <w:rsid w:val="00776B55"/>
    <w:rsid w:val="0078154A"/>
    <w:rsid w:val="00782079"/>
    <w:rsid w:val="007825C0"/>
    <w:rsid w:val="00782984"/>
    <w:rsid w:val="00782A49"/>
    <w:rsid w:val="00782AC5"/>
    <w:rsid w:val="00783DA6"/>
    <w:rsid w:val="007848F7"/>
    <w:rsid w:val="00784F16"/>
    <w:rsid w:val="00785012"/>
    <w:rsid w:val="00785C83"/>
    <w:rsid w:val="00786089"/>
    <w:rsid w:val="007863AF"/>
    <w:rsid w:val="007863DC"/>
    <w:rsid w:val="00786B74"/>
    <w:rsid w:val="007871E7"/>
    <w:rsid w:val="00790781"/>
    <w:rsid w:val="00791094"/>
    <w:rsid w:val="007917E9"/>
    <w:rsid w:val="00792333"/>
    <w:rsid w:val="00792808"/>
    <w:rsid w:val="00792A6B"/>
    <w:rsid w:val="00792A8C"/>
    <w:rsid w:val="00794734"/>
    <w:rsid w:val="007947DC"/>
    <w:rsid w:val="00795743"/>
    <w:rsid w:val="00796B71"/>
    <w:rsid w:val="00796C95"/>
    <w:rsid w:val="0079796E"/>
    <w:rsid w:val="00797F82"/>
    <w:rsid w:val="007A0108"/>
    <w:rsid w:val="007A1576"/>
    <w:rsid w:val="007A1846"/>
    <w:rsid w:val="007A1CBD"/>
    <w:rsid w:val="007A1F80"/>
    <w:rsid w:val="007A27B5"/>
    <w:rsid w:val="007A2FA2"/>
    <w:rsid w:val="007A308A"/>
    <w:rsid w:val="007A41F6"/>
    <w:rsid w:val="007A4520"/>
    <w:rsid w:val="007A5D50"/>
    <w:rsid w:val="007A6754"/>
    <w:rsid w:val="007A6E1E"/>
    <w:rsid w:val="007A7442"/>
    <w:rsid w:val="007A79AE"/>
    <w:rsid w:val="007A7A39"/>
    <w:rsid w:val="007B15BC"/>
    <w:rsid w:val="007B1C66"/>
    <w:rsid w:val="007B1F82"/>
    <w:rsid w:val="007B225E"/>
    <w:rsid w:val="007B2FED"/>
    <w:rsid w:val="007B44EB"/>
    <w:rsid w:val="007B46C2"/>
    <w:rsid w:val="007B5B76"/>
    <w:rsid w:val="007B61B6"/>
    <w:rsid w:val="007B6EC7"/>
    <w:rsid w:val="007B7BFA"/>
    <w:rsid w:val="007B7E87"/>
    <w:rsid w:val="007C0222"/>
    <w:rsid w:val="007C147A"/>
    <w:rsid w:val="007C24F7"/>
    <w:rsid w:val="007C34C1"/>
    <w:rsid w:val="007C3902"/>
    <w:rsid w:val="007C3CC2"/>
    <w:rsid w:val="007C4421"/>
    <w:rsid w:val="007C6BC2"/>
    <w:rsid w:val="007C737D"/>
    <w:rsid w:val="007C7836"/>
    <w:rsid w:val="007C798D"/>
    <w:rsid w:val="007C7E41"/>
    <w:rsid w:val="007D02E1"/>
    <w:rsid w:val="007D0362"/>
    <w:rsid w:val="007D14AC"/>
    <w:rsid w:val="007D1520"/>
    <w:rsid w:val="007D26E4"/>
    <w:rsid w:val="007D2C59"/>
    <w:rsid w:val="007D3B6B"/>
    <w:rsid w:val="007D3FB3"/>
    <w:rsid w:val="007D40DB"/>
    <w:rsid w:val="007D4101"/>
    <w:rsid w:val="007D4AAD"/>
    <w:rsid w:val="007D5A28"/>
    <w:rsid w:val="007D6112"/>
    <w:rsid w:val="007E05BA"/>
    <w:rsid w:val="007E0F95"/>
    <w:rsid w:val="007E1324"/>
    <w:rsid w:val="007E1863"/>
    <w:rsid w:val="007E1F44"/>
    <w:rsid w:val="007E20A0"/>
    <w:rsid w:val="007E2147"/>
    <w:rsid w:val="007E23CC"/>
    <w:rsid w:val="007E3261"/>
    <w:rsid w:val="007E38BD"/>
    <w:rsid w:val="007E3AEE"/>
    <w:rsid w:val="007E3B2D"/>
    <w:rsid w:val="007E3F9C"/>
    <w:rsid w:val="007E4641"/>
    <w:rsid w:val="007E4968"/>
    <w:rsid w:val="007E4B57"/>
    <w:rsid w:val="007E4F40"/>
    <w:rsid w:val="007E4FA9"/>
    <w:rsid w:val="007E5088"/>
    <w:rsid w:val="007E521D"/>
    <w:rsid w:val="007E74CC"/>
    <w:rsid w:val="007E7AC5"/>
    <w:rsid w:val="007F0829"/>
    <w:rsid w:val="007F0A0B"/>
    <w:rsid w:val="007F0B0C"/>
    <w:rsid w:val="007F12C9"/>
    <w:rsid w:val="007F1B98"/>
    <w:rsid w:val="007F2AEA"/>
    <w:rsid w:val="007F38BC"/>
    <w:rsid w:val="007F3EF0"/>
    <w:rsid w:val="007F57F2"/>
    <w:rsid w:val="007F5FEE"/>
    <w:rsid w:val="007F7378"/>
    <w:rsid w:val="007F7EC6"/>
    <w:rsid w:val="007F7F1F"/>
    <w:rsid w:val="008005AF"/>
    <w:rsid w:val="00800D1C"/>
    <w:rsid w:val="008016E3"/>
    <w:rsid w:val="00801944"/>
    <w:rsid w:val="00801FBF"/>
    <w:rsid w:val="008021C7"/>
    <w:rsid w:val="008023EB"/>
    <w:rsid w:val="0080278D"/>
    <w:rsid w:val="008056C2"/>
    <w:rsid w:val="00805A26"/>
    <w:rsid w:val="00806B35"/>
    <w:rsid w:val="00807229"/>
    <w:rsid w:val="00807FDF"/>
    <w:rsid w:val="00810875"/>
    <w:rsid w:val="008113B1"/>
    <w:rsid w:val="008115E7"/>
    <w:rsid w:val="008116B2"/>
    <w:rsid w:val="00811BDF"/>
    <w:rsid w:val="008120FE"/>
    <w:rsid w:val="00812963"/>
    <w:rsid w:val="0081322F"/>
    <w:rsid w:val="00813453"/>
    <w:rsid w:val="00814240"/>
    <w:rsid w:val="008142D1"/>
    <w:rsid w:val="00814449"/>
    <w:rsid w:val="00814DB3"/>
    <w:rsid w:val="00815B30"/>
    <w:rsid w:val="00815E08"/>
    <w:rsid w:val="00816D35"/>
    <w:rsid w:val="00817FC2"/>
    <w:rsid w:val="008201C8"/>
    <w:rsid w:val="00820CFA"/>
    <w:rsid w:val="00821337"/>
    <w:rsid w:val="00821C4E"/>
    <w:rsid w:val="0082357C"/>
    <w:rsid w:val="00823ADE"/>
    <w:rsid w:val="00823B2E"/>
    <w:rsid w:val="0082418B"/>
    <w:rsid w:val="0082425B"/>
    <w:rsid w:val="0082533D"/>
    <w:rsid w:val="00825342"/>
    <w:rsid w:val="00825A1B"/>
    <w:rsid w:val="00826587"/>
    <w:rsid w:val="00826746"/>
    <w:rsid w:val="0083060C"/>
    <w:rsid w:val="0083061F"/>
    <w:rsid w:val="0083071D"/>
    <w:rsid w:val="00830D3D"/>
    <w:rsid w:val="00831D11"/>
    <w:rsid w:val="00831FE3"/>
    <w:rsid w:val="008331E1"/>
    <w:rsid w:val="008336E8"/>
    <w:rsid w:val="00833C87"/>
    <w:rsid w:val="008345A7"/>
    <w:rsid w:val="008357B0"/>
    <w:rsid w:val="00835A37"/>
    <w:rsid w:val="00836391"/>
    <w:rsid w:val="008367C9"/>
    <w:rsid w:val="00837076"/>
    <w:rsid w:val="008371AA"/>
    <w:rsid w:val="008375D0"/>
    <w:rsid w:val="0083787B"/>
    <w:rsid w:val="00841429"/>
    <w:rsid w:val="008417E9"/>
    <w:rsid w:val="00841E1E"/>
    <w:rsid w:val="00842499"/>
    <w:rsid w:val="008424DE"/>
    <w:rsid w:val="00842913"/>
    <w:rsid w:val="00842AB2"/>
    <w:rsid w:val="00843134"/>
    <w:rsid w:val="00843721"/>
    <w:rsid w:val="00843F6E"/>
    <w:rsid w:val="00844467"/>
    <w:rsid w:val="008453CE"/>
    <w:rsid w:val="0084722F"/>
    <w:rsid w:val="00847E2F"/>
    <w:rsid w:val="008502CA"/>
    <w:rsid w:val="00850FE4"/>
    <w:rsid w:val="00851084"/>
    <w:rsid w:val="00851740"/>
    <w:rsid w:val="00852134"/>
    <w:rsid w:val="0085228B"/>
    <w:rsid w:val="00852894"/>
    <w:rsid w:val="00853419"/>
    <w:rsid w:val="008541F4"/>
    <w:rsid w:val="00854A61"/>
    <w:rsid w:val="00855E9F"/>
    <w:rsid w:val="00856016"/>
    <w:rsid w:val="008561C1"/>
    <w:rsid w:val="0085630D"/>
    <w:rsid w:val="00856478"/>
    <w:rsid w:val="0085690A"/>
    <w:rsid w:val="0085762E"/>
    <w:rsid w:val="00857C18"/>
    <w:rsid w:val="00857D87"/>
    <w:rsid w:val="00857DE7"/>
    <w:rsid w:val="00857FA5"/>
    <w:rsid w:val="0086039B"/>
    <w:rsid w:val="00860BE3"/>
    <w:rsid w:val="00860F5A"/>
    <w:rsid w:val="00861893"/>
    <w:rsid w:val="00861CFC"/>
    <w:rsid w:val="0086305F"/>
    <w:rsid w:val="00863338"/>
    <w:rsid w:val="00865840"/>
    <w:rsid w:val="0086686E"/>
    <w:rsid w:val="008673EF"/>
    <w:rsid w:val="00867D13"/>
    <w:rsid w:val="008709F7"/>
    <w:rsid w:val="00871945"/>
    <w:rsid w:val="008722C7"/>
    <w:rsid w:val="0087310C"/>
    <w:rsid w:val="008734E0"/>
    <w:rsid w:val="00873797"/>
    <w:rsid w:val="00873BEB"/>
    <w:rsid w:val="008744D5"/>
    <w:rsid w:val="00874D39"/>
    <w:rsid w:val="008755F1"/>
    <w:rsid w:val="008756A3"/>
    <w:rsid w:val="008767EB"/>
    <w:rsid w:val="008775E0"/>
    <w:rsid w:val="0088084A"/>
    <w:rsid w:val="00880C96"/>
    <w:rsid w:val="00881EFD"/>
    <w:rsid w:val="008827F8"/>
    <w:rsid w:val="00882AD2"/>
    <w:rsid w:val="00883056"/>
    <w:rsid w:val="008836B8"/>
    <w:rsid w:val="00883E27"/>
    <w:rsid w:val="00883FB5"/>
    <w:rsid w:val="0088437D"/>
    <w:rsid w:val="00885442"/>
    <w:rsid w:val="00885606"/>
    <w:rsid w:val="0088611B"/>
    <w:rsid w:val="0088659C"/>
    <w:rsid w:val="008869D9"/>
    <w:rsid w:val="008872BC"/>
    <w:rsid w:val="0089084B"/>
    <w:rsid w:val="00890C1C"/>
    <w:rsid w:val="00891660"/>
    <w:rsid w:val="00891B7D"/>
    <w:rsid w:val="00891BBD"/>
    <w:rsid w:val="00892E06"/>
    <w:rsid w:val="008939A2"/>
    <w:rsid w:val="00893BA1"/>
    <w:rsid w:val="00893F09"/>
    <w:rsid w:val="00894B76"/>
    <w:rsid w:val="00895222"/>
    <w:rsid w:val="00895484"/>
    <w:rsid w:val="008954B6"/>
    <w:rsid w:val="00897071"/>
    <w:rsid w:val="008A0383"/>
    <w:rsid w:val="008A1A9E"/>
    <w:rsid w:val="008A1B4F"/>
    <w:rsid w:val="008A2D59"/>
    <w:rsid w:val="008A3229"/>
    <w:rsid w:val="008A38E8"/>
    <w:rsid w:val="008A46FE"/>
    <w:rsid w:val="008A47CB"/>
    <w:rsid w:val="008A48C8"/>
    <w:rsid w:val="008A4A89"/>
    <w:rsid w:val="008A4D61"/>
    <w:rsid w:val="008A60C8"/>
    <w:rsid w:val="008A72F9"/>
    <w:rsid w:val="008A7477"/>
    <w:rsid w:val="008A76AF"/>
    <w:rsid w:val="008A7A5E"/>
    <w:rsid w:val="008B0D6A"/>
    <w:rsid w:val="008B0EE0"/>
    <w:rsid w:val="008B34CE"/>
    <w:rsid w:val="008B3E21"/>
    <w:rsid w:val="008B5C80"/>
    <w:rsid w:val="008B603D"/>
    <w:rsid w:val="008B67BD"/>
    <w:rsid w:val="008B7341"/>
    <w:rsid w:val="008C02F7"/>
    <w:rsid w:val="008C0A31"/>
    <w:rsid w:val="008C1DE7"/>
    <w:rsid w:val="008C1F1D"/>
    <w:rsid w:val="008C1F55"/>
    <w:rsid w:val="008C27C9"/>
    <w:rsid w:val="008C2949"/>
    <w:rsid w:val="008C2CF9"/>
    <w:rsid w:val="008C34CE"/>
    <w:rsid w:val="008C357C"/>
    <w:rsid w:val="008C3D89"/>
    <w:rsid w:val="008C3F06"/>
    <w:rsid w:val="008C44C5"/>
    <w:rsid w:val="008C4761"/>
    <w:rsid w:val="008C47B4"/>
    <w:rsid w:val="008C4851"/>
    <w:rsid w:val="008C4AAF"/>
    <w:rsid w:val="008C4B44"/>
    <w:rsid w:val="008C5553"/>
    <w:rsid w:val="008C5E8D"/>
    <w:rsid w:val="008C6414"/>
    <w:rsid w:val="008C6713"/>
    <w:rsid w:val="008C708A"/>
    <w:rsid w:val="008D0772"/>
    <w:rsid w:val="008D08B9"/>
    <w:rsid w:val="008D0E00"/>
    <w:rsid w:val="008D0E65"/>
    <w:rsid w:val="008D1268"/>
    <w:rsid w:val="008D12B7"/>
    <w:rsid w:val="008D1AC6"/>
    <w:rsid w:val="008D237B"/>
    <w:rsid w:val="008D30A5"/>
    <w:rsid w:val="008D3670"/>
    <w:rsid w:val="008D42B4"/>
    <w:rsid w:val="008D43A5"/>
    <w:rsid w:val="008D4EF4"/>
    <w:rsid w:val="008D549E"/>
    <w:rsid w:val="008D5F2D"/>
    <w:rsid w:val="008D64AA"/>
    <w:rsid w:val="008D675F"/>
    <w:rsid w:val="008D76A0"/>
    <w:rsid w:val="008E0757"/>
    <w:rsid w:val="008E0EC7"/>
    <w:rsid w:val="008E2198"/>
    <w:rsid w:val="008E23F2"/>
    <w:rsid w:val="008E2A23"/>
    <w:rsid w:val="008E2D85"/>
    <w:rsid w:val="008E3958"/>
    <w:rsid w:val="008E582B"/>
    <w:rsid w:val="008E5BDB"/>
    <w:rsid w:val="008E78EF"/>
    <w:rsid w:val="008F0FC0"/>
    <w:rsid w:val="008F10AB"/>
    <w:rsid w:val="008F18D0"/>
    <w:rsid w:val="008F23AD"/>
    <w:rsid w:val="008F3E04"/>
    <w:rsid w:val="008F40E0"/>
    <w:rsid w:val="008F4B35"/>
    <w:rsid w:val="008F4D21"/>
    <w:rsid w:val="008F4E2D"/>
    <w:rsid w:val="008F5409"/>
    <w:rsid w:val="008F5575"/>
    <w:rsid w:val="008F5823"/>
    <w:rsid w:val="008F6752"/>
    <w:rsid w:val="008F6C9C"/>
    <w:rsid w:val="008F6CFD"/>
    <w:rsid w:val="008F73F4"/>
    <w:rsid w:val="008F75D6"/>
    <w:rsid w:val="0090011E"/>
    <w:rsid w:val="009014B6"/>
    <w:rsid w:val="009019EF"/>
    <w:rsid w:val="0090217D"/>
    <w:rsid w:val="00902C90"/>
    <w:rsid w:val="0090351C"/>
    <w:rsid w:val="00904705"/>
    <w:rsid w:val="00904ACA"/>
    <w:rsid w:val="009059AC"/>
    <w:rsid w:val="00906952"/>
    <w:rsid w:val="00907A27"/>
    <w:rsid w:val="0091016A"/>
    <w:rsid w:val="009101D4"/>
    <w:rsid w:val="0091026D"/>
    <w:rsid w:val="009102D6"/>
    <w:rsid w:val="009104B0"/>
    <w:rsid w:val="00910B4F"/>
    <w:rsid w:val="00910E3E"/>
    <w:rsid w:val="00911A01"/>
    <w:rsid w:val="00911E96"/>
    <w:rsid w:val="00913A1F"/>
    <w:rsid w:val="00913B22"/>
    <w:rsid w:val="009141E0"/>
    <w:rsid w:val="009142E2"/>
    <w:rsid w:val="00914741"/>
    <w:rsid w:val="009155C2"/>
    <w:rsid w:val="0091594C"/>
    <w:rsid w:val="00915F21"/>
    <w:rsid w:val="0091618A"/>
    <w:rsid w:val="00917AA8"/>
    <w:rsid w:val="00917D2C"/>
    <w:rsid w:val="00920614"/>
    <w:rsid w:val="0092070C"/>
    <w:rsid w:val="00920752"/>
    <w:rsid w:val="0092111F"/>
    <w:rsid w:val="00922074"/>
    <w:rsid w:val="00922527"/>
    <w:rsid w:val="00923BB2"/>
    <w:rsid w:val="00924268"/>
    <w:rsid w:val="00924BB6"/>
    <w:rsid w:val="00925171"/>
    <w:rsid w:val="009266DE"/>
    <w:rsid w:val="00930731"/>
    <w:rsid w:val="00930D16"/>
    <w:rsid w:val="009314BF"/>
    <w:rsid w:val="009319FB"/>
    <w:rsid w:val="00931B40"/>
    <w:rsid w:val="00931B5E"/>
    <w:rsid w:val="00932280"/>
    <w:rsid w:val="00933161"/>
    <w:rsid w:val="00935D2F"/>
    <w:rsid w:val="00935F96"/>
    <w:rsid w:val="00936322"/>
    <w:rsid w:val="00936662"/>
    <w:rsid w:val="00936BD7"/>
    <w:rsid w:val="009370D8"/>
    <w:rsid w:val="00937AE6"/>
    <w:rsid w:val="00937DF5"/>
    <w:rsid w:val="00940BBE"/>
    <w:rsid w:val="00940F37"/>
    <w:rsid w:val="009413E3"/>
    <w:rsid w:val="00942198"/>
    <w:rsid w:val="0094291D"/>
    <w:rsid w:val="009431F8"/>
    <w:rsid w:val="00943530"/>
    <w:rsid w:val="00943B15"/>
    <w:rsid w:val="00943FB8"/>
    <w:rsid w:val="00944502"/>
    <w:rsid w:val="00944631"/>
    <w:rsid w:val="00944DAE"/>
    <w:rsid w:val="0094546D"/>
    <w:rsid w:val="00945760"/>
    <w:rsid w:val="009461DE"/>
    <w:rsid w:val="009466A3"/>
    <w:rsid w:val="00947E79"/>
    <w:rsid w:val="00950889"/>
    <w:rsid w:val="00950E1A"/>
    <w:rsid w:val="009512CF"/>
    <w:rsid w:val="009517FD"/>
    <w:rsid w:val="00951A91"/>
    <w:rsid w:val="00951B48"/>
    <w:rsid w:val="00951FEA"/>
    <w:rsid w:val="00952408"/>
    <w:rsid w:val="00952C3A"/>
    <w:rsid w:val="0095327F"/>
    <w:rsid w:val="00953837"/>
    <w:rsid w:val="00953913"/>
    <w:rsid w:val="00956158"/>
    <w:rsid w:val="0095638F"/>
    <w:rsid w:val="00956637"/>
    <w:rsid w:val="009573EF"/>
    <w:rsid w:val="00957523"/>
    <w:rsid w:val="00957909"/>
    <w:rsid w:val="00957ACF"/>
    <w:rsid w:val="00957F17"/>
    <w:rsid w:val="00961785"/>
    <w:rsid w:val="009619A4"/>
    <w:rsid w:val="00962934"/>
    <w:rsid w:val="00962E7B"/>
    <w:rsid w:val="00963226"/>
    <w:rsid w:val="00965344"/>
    <w:rsid w:val="00966CC9"/>
    <w:rsid w:val="00966FA2"/>
    <w:rsid w:val="009672EA"/>
    <w:rsid w:val="00967468"/>
    <w:rsid w:val="00967CB5"/>
    <w:rsid w:val="0097062A"/>
    <w:rsid w:val="0097212A"/>
    <w:rsid w:val="0097306E"/>
    <w:rsid w:val="009730D7"/>
    <w:rsid w:val="00973422"/>
    <w:rsid w:val="00973FBB"/>
    <w:rsid w:val="00974C05"/>
    <w:rsid w:val="009756F6"/>
    <w:rsid w:val="00976787"/>
    <w:rsid w:val="00977569"/>
    <w:rsid w:val="00977B9E"/>
    <w:rsid w:val="00980C99"/>
    <w:rsid w:val="009814AC"/>
    <w:rsid w:val="00981D6C"/>
    <w:rsid w:val="00982426"/>
    <w:rsid w:val="009825CD"/>
    <w:rsid w:val="00982F03"/>
    <w:rsid w:val="0098310A"/>
    <w:rsid w:val="00983FC5"/>
    <w:rsid w:val="0098408F"/>
    <w:rsid w:val="009848E2"/>
    <w:rsid w:val="00985C44"/>
    <w:rsid w:val="0098618A"/>
    <w:rsid w:val="00986CDB"/>
    <w:rsid w:val="00987179"/>
    <w:rsid w:val="00987B78"/>
    <w:rsid w:val="009905B1"/>
    <w:rsid w:val="0099154C"/>
    <w:rsid w:val="00992009"/>
    <w:rsid w:val="0099278F"/>
    <w:rsid w:val="00992D1D"/>
    <w:rsid w:val="00993670"/>
    <w:rsid w:val="0099377D"/>
    <w:rsid w:val="009938F2"/>
    <w:rsid w:val="00993A1C"/>
    <w:rsid w:val="00993EC8"/>
    <w:rsid w:val="009943DF"/>
    <w:rsid w:val="00994DA8"/>
    <w:rsid w:val="00994FCC"/>
    <w:rsid w:val="00995576"/>
    <w:rsid w:val="00995CC1"/>
    <w:rsid w:val="00996828"/>
    <w:rsid w:val="00996FA9"/>
    <w:rsid w:val="0099716E"/>
    <w:rsid w:val="009975EA"/>
    <w:rsid w:val="009976D3"/>
    <w:rsid w:val="00997B1D"/>
    <w:rsid w:val="009A06EC"/>
    <w:rsid w:val="009A085F"/>
    <w:rsid w:val="009A0C4E"/>
    <w:rsid w:val="009A1CE3"/>
    <w:rsid w:val="009A24BA"/>
    <w:rsid w:val="009A2E02"/>
    <w:rsid w:val="009A4C53"/>
    <w:rsid w:val="009A4E6A"/>
    <w:rsid w:val="009A5C2B"/>
    <w:rsid w:val="009A5E4E"/>
    <w:rsid w:val="009A683C"/>
    <w:rsid w:val="009A7A51"/>
    <w:rsid w:val="009B01F5"/>
    <w:rsid w:val="009B02F0"/>
    <w:rsid w:val="009B0DE0"/>
    <w:rsid w:val="009B0F93"/>
    <w:rsid w:val="009B22FE"/>
    <w:rsid w:val="009B2E0C"/>
    <w:rsid w:val="009B3618"/>
    <w:rsid w:val="009B3982"/>
    <w:rsid w:val="009B3D8F"/>
    <w:rsid w:val="009B45D1"/>
    <w:rsid w:val="009B4649"/>
    <w:rsid w:val="009B4A7E"/>
    <w:rsid w:val="009B4B8D"/>
    <w:rsid w:val="009B51D8"/>
    <w:rsid w:val="009B5DB2"/>
    <w:rsid w:val="009B63EB"/>
    <w:rsid w:val="009B64C5"/>
    <w:rsid w:val="009B713A"/>
    <w:rsid w:val="009C0586"/>
    <w:rsid w:val="009C06AE"/>
    <w:rsid w:val="009C1392"/>
    <w:rsid w:val="009C1FAC"/>
    <w:rsid w:val="009C28A8"/>
    <w:rsid w:val="009C314A"/>
    <w:rsid w:val="009C3FCE"/>
    <w:rsid w:val="009C40BC"/>
    <w:rsid w:val="009C41DD"/>
    <w:rsid w:val="009C47D0"/>
    <w:rsid w:val="009C4D88"/>
    <w:rsid w:val="009C4EA8"/>
    <w:rsid w:val="009C5593"/>
    <w:rsid w:val="009C5E5B"/>
    <w:rsid w:val="009C6127"/>
    <w:rsid w:val="009D0069"/>
    <w:rsid w:val="009D02B5"/>
    <w:rsid w:val="009D18E7"/>
    <w:rsid w:val="009D191C"/>
    <w:rsid w:val="009D24F8"/>
    <w:rsid w:val="009D260B"/>
    <w:rsid w:val="009D2B3B"/>
    <w:rsid w:val="009D4ABD"/>
    <w:rsid w:val="009D4E75"/>
    <w:rsid w:val="009D68F1"/>
    <w:rsid w:val="009D6B6C"/>
    <w:rsid w:val="009D7AD2"/>
    <w:rsid w:val="009E0169"/>
    <w:rsid w:val="009E01F4"/>
    <w:rsid w:val="009E0ED0"/>
    <w:rsid w:val="009E1392"/>
    <w:rsid w:val="009E1651"/>
    <w:rsid w:val="009E186F"/>
    <w:rsid w:val="009E1F62"/>
    <w:rsid w:val="009E2365"/>
    <w:rsid w:val="009E2C64"/>
    <w:rsid w:val="009E3355"/>
    <w:rsid w:val="009E341C"/>
    <w:rsid w:val="009E353E"/>
    <w:rsid w:val="009E3FF9"/>
    <w:rsid w:val="009E41C7"/>
    <w:rsid w:val="009E42EB"/>
    <w:rsid w:val="009E472A"/>
    <w:rsid w:val="009E4925"/>
    <w:rsid w:val="009E4D07"/>
    <w:rsid w:val="009E5391"/>
    <w:rsid w:val="009E5761"/>
    <w:rsid w:val="009E657F"/>
    <w:rsid w:val="009E6858"/>
    <w:rsid w:val="009E6A27"/>
    <w:rsid w:val="009E7821"/>
    <w:rsid w:val="009E7A3D"/>
    <w:rsid w:val="009E7FCA"/>
    <w:rsid w:val="009F048D"/>
    <w:rsid w:val="009F049A"/>
    <w:rsid w:val="009F0744"/>
    <w:rsid w:val="009F13FF"/>
    <w:rsid w:val="009F1AB0"/>
    <w:rsid w:val="009F2335"/>
    <w:rsid w:val="009F2463"/>
    <w:rsid w:val="009F2F1B"/>
    <w:rsid w:val="009F3635"/>
    <w:rsid w:val="009F3D7E"/>
    <w:rsid w:val="009F4BDB"/>
    <w:rsid w:val="009F4EFC"/>
    <w:rsid w:val="009F5874"/>
    <w:rsid w:val="009F5BFC"/>
    <w:rsid w:val="009F5E12"/>
    <w:rsid w:val="009F62E4"/>
    <w:rsid w:val="009F664F"/>
    <w:rsid w:val="00A00A26"/>
    <w:rsid w:val="00A0182A"/>
    <w:rsid w:val="00A0262C"/>
    <w:rsid w:val="00A03469"/>
    <w:rsid w:val="00A03C4D"/>
    <w:rsid w:val="00A03EAD"/>
    <w:rsid w:val="00A044B5"/>
    <w:rsid w:val="00A0487A"/>
    <w:rsid w:val="00A059D3"/>
    <w:rsid w:val="00A064D8"/>
    <w:rsid w:val="00A07162"/>
    <w:rsid w:val="00A074F4"/>
    <w:rsid w:val="00A07BB6"/>
    <w:rsid w:val="00A102ED"/>
    <w:rsid w:val="00A10E7C"/>
    <w:rsid w:val="00A10EAF"/>
    <w:rsid w:val="00A1113D"/>
    <w:rsid w:val="00A11523"/>
    <w:rsid w:val="00A124A6"/>
    <w:rsid w:val="00A12649"/>
    <w:rsid w:val="00A1363C"/>
    <w:rsid w:val="00A136BB"/>
    <w:rsid w:val="00A136D9"/>
    <w:rsid w:val="00A13897"/>
    <w:rsid w:val="00A13B12"/>
    <w:rsid w:val="00A13BE3"/>
    <w:rsid w:val="00A14260"/>
    <w:rsid w:val="00A1475F"/>
    <w:rsid w:val="00A14D8C"/>
    <w:rsid w:val="00A15397"/>
    <w:rsid w:val="00A15A86"/>
    <w:rsid w:val="00A1614C"/>
    <w:rsid w:val="00A172BE"/>
    <w:rsid w:val="00A17FAA"/>
    <w:rsid w:val="00A20279"/>
    <w:rsid w:val="00A202CE"/>
    <w:rsid w:val="00A2064A"/>
    <w:rsid w:val="00A21FB9"/>
    <w:rsid w:val="00A2227B"/>
    <w:rsid w:val="00A2254C"/>
    <w:rsid w:val="00A25641"/>
    <w:rsid w:val="00A25C97"/>
    <w:rsid w:val="00A26345"/>
    <w:rsid w:val="00A26C4B"/>
    <w:rsid w:val="00A2718D"/>
    <w:rsid w:val="00A2761B"/>
    <w:rsid w:val="00A27955"/>
    <w:rsid w:val="00A3077A"/>
    <w:rsid w:val="00A30A0D"/>
    <w:rsid w:val="00A31245"/>
    <w:rsid w:val="00A32D87"/>
    <w:rsid w:val="00A33221"/>
    <w:rsid w:val="00A33700"/>
    <w:rsid w:val="00A33D9B"/>
    <w:rsid w:val="00A3491B"/>
    <w:rsid w:val="00A35076"/>
    <w:rsid w:val="00A350AB"/>
    <w:rsid w:val="00A3514B"/>
    <w:rsid w:val="00A367C5"/>
    <w:rsid w:val="00A3688E"/>
    <w:rsid w:val="00A36D86"/>
    <w:rsid w:val="00A36E60"/>
    <w:rsid w:val="00A37031"/>
    <w:rsid w:val="00A37FC3"/>
    <w:rsid w:val="00A41240"/>
    <w:rsid w:val="00A4320C"/>
    <w:rsid w:val="00A43244"/>
    <w:rsid w:val="00A43908"/>
    <w:rsid w:val="00A4399B"/>
    <w:rsid w:val="00A440F8"/>
    <w:rsid w:val="00A4504E"/>
    <w:rsid w:val="00A453F3"/>
    <w:rsid w:val="00A45F8C"/>
    <w:rsid w:val="00A45FCE"/>
    <w:rsid w:val="00A46036"/>
    <w:rsid w:val="00A46A73"/>
    <w:rsid w:val="00A47DFC"/>
    <w:rsid w:val="00A50EDE"/>
    <w:rsid w:val="00A51908"/>
    <w:rsid w:val="00A53151"/>
    <w:rsid w:val="00A53165"/>
    <w:rsid w:val="00A548EC"/>
    <w:rsid w:val="00A54953"/>
    <w:rsid w:val="00A54D40"/>
    <w:rsid w:val="00A55179"/>
    <w:rsid w:val="00A56031"/>
    <w:rsid w:val="00A57133"/>
    <w:rsid w:val="00A5773D"/>
    <w:rsid w:val="00A616D4"/>
    <w:rsid w:val="00A62102"/>
    <w:rsid w:val="00A62104"/>
    <w:rsid w:val="00A6217C"/>
    <w:rsid w:val="00A628F9"/>
    <w:rsid w:val="00A65971"/>
    <w:rsid w:val="00A65C25"/>
    <w:rsid w:val="00A65E3A"/>
    <w:rsid w:val="00A6698F"/>
    <w:rsid w:val="00A66F7D"/>
    <w:rsid w:val="00A67013"/>
    <w:rsid w:val="00A67E3C"/>
    <w:rsid w:val="00A7017E"/>
    <w:rsid w:val="00A70BB0"/>
    <w:rsid w:val="00A71F11"/>
    <w:rsid w:val="00A7279D"/>
    <w:rsid w:val="00A72BC3"/>
    <w:rsid w:val="00A72DFA"/>
    <w:rsid w:val="00A72FBD"/>
    <w:rsid w:val="00A73CA0"/>
    <w:rsid w:val="00A74384"/>
    <w:rsid w:val="00A744BD"/>
    <w:rsid w:val="00A7466B"/>
    <w:rsid w:val="00A74A7F"/>
    <w:rsid w:val="00A74CEA"/>
    <w:rsid w:val="00A750AB"/>
    <w:rsid w:val="00A76179"/>
    <w:rsid w:val="00A76CF2"/>
    <w:rsid w:val="00A76EB1"/>
    <w:rsid w:val="00A76F78"/>
    <w:rsid w:val="00A7726C"/>
    <w:rsid w:val="00A77CAA"/>
    <w:rsid w:val="00A8004F"/>
    <w:rsid w:val="00A802E3"/>
    <w:rsid w:val="00A8084A"/>
    <w:rsid w:val="00A822B0"/>
    <w:rsid w:val="00A8283D"/>
    <w:rsid w:val="00A831E6"/>
    <w:rsid w:val="00A83427"/>
    <w:rsid w:val="00A83F3E"/>
    <w:rsid w:val="00A842B7"/>
    <w:rsid w:val="00A85672"/>
    <w:rsid w:val="00A869CB"/>
    <w:rsid w:val="00A86A55"/>
    <w:rsid w:val="00A86CC7"/>
    <w:rsid w:val="00A878DE"/>
    <w:rsid w:val="00A87CBF"/>
    <w:rsid w:val="00A90033"/>
    <w:rsid w:val="00A9010E"/>
    <w:rsid w:val="00A9036A"/>
    <w:rsid w:val="00A90EB1"/>
    <w:rsid w:val="00A919BC"/>
    <w:rsid w:val="00A922A3"/>
    <w:rsid w:val="00A92461"/>
    <w:rsid w:val="00A92856"/>
    <w:rsid w:val="00A9306C"/>
    <w:rsid w:val="00A93510"/>
    <w:rsid w:val="00A94550"/>
    <w:rsid w:val="00A94ADE"/>
    <w:rsid w:val="00A951CB"/>
    <w:rsid w:val="00A976CA"/>
    <w:rsid w:val="00AA0177"/>
    <w:rsid w:val="00AA0B31"/>
    <w:rsid w:val="00AA124A"/>
    <w:rsid w:val="00AA1456"/>
    <w:rsid w:val="00AA214A"/>
    <w:rsid w:val="00AA2FCD"/>
    <w:rsid w:val="00AA3BA9"/>
    <w:rsid w:val="00AA41AF"/>
    <w:rsid w:val="00AA47AE"/>
    <w:rsid w:val="00AA55E7"/>
    <w:rsid w:val="00AA59ED"/>
    <w:rsid w:val="00AA5CCE"/>
    <w:rsid w:val="00AA717D"/>
    <w:rsid w:val="00AA7537"/>
    <w:rsid w:val="00AA7755"/>
    <w:rsid w:val="00AB0451"/>
    <w:rsid w:val="00AB0DB5"/>
    <w:rsid w:val="00AB1531"/>
    <w:rsid w:val="00AB1652"/>
    <w:rsid w:val="00AB19F4"/>
    <w:rsid w:val="00AB2675"/>
    <w:rsid w:val="00AB2DF7"/>
    <w:rsid w:val="00AB3068"/>
    <w:rsid w:val="00AB3FA2"/>
    <w:rsid w:val="00AB4933"/>
    <w:rsid w:val="00AB5161"/>
    <w:rsid w:val="00AB549F"/>
    <w:rsid w:val="00AB5516"/>
    <w:rsid w:val="00AB5BD0"/>
    <w:rsid w:val="00AB5EEE"/>
    <w:rsid w:val="00AB6D43"/>
    <w:rsid w:val="00AB7040"/>
    <w:rsid w:val="00AB73E2"/>
    <w:rsid w:val="00AB7731"/>
    <w:rsid w:val="00AB7F20"/>
    <w:rsid w:val="00AC0413"/>
    <w:rsid w:val="00AC05C8"/>
    <w:rsid w:val="00AC0654"/>
    <w:rsid w:val="00AC0829"/>
    <w:rsid w:val="00AC0B12"/>
    <w:rsid w:val="00AC0E2C"/>
    <w:rsid w:val="00AC0F39"/>
    <w:rsid w:val="00AC11BB"/>
    <w:rsid w:val="00AC11CB"/>
    <w:rsid w:val="00AC1200"/>
    <w:rsid w:val="00AC1661"/>
    <w:rsid w:val="00AC1EFD"/>
    <w:rsid w:val="00AC2124"/>
    <w:rsid w:val="00AC3303"/>
    <w:rsid w:val="00AC3940"/>
    <w:rsid w:val="00AC472E"/>
    <w:rsid w:val="00AC4CA7"/>
    <w:rsid w:val="00AC511F"/>
    <w:rsid w:val="00AC57F8"/>
    <w:rsid w:val="00AC5867"/>
    <w:rsid w:val="00AC5DF0"/>
    <w:rsid w:val="00AC696B"/>
    <w:rsid w:val="00AC6AA6"/>
    <w:rsid w:val="00AC6ADF"/>
    <w:rsid w:val="00AC6C65"/>
    <w:rsid w:val="00AC7217"/>
    <w:rsid w:val="00AC7A11"/>
    <w:rsid w:val="00AC7C07"/>
    <w:rsid w:val="00AC7C5E"/>
    <w:rsid w:val="00AD09C8"/>
    <w:rsid w:val="00AD0C92"/>
    <w:rsid w:val="00AD109E"/>
    <w:rsid w:val="00AD1314"/>
    <w:rsid w:val="00AD261E"/>
    <w:rsid w:val="00AD2B15"/>
    <w:rsid w:val="00AD3B86"/>
    <w:rsid w:val="00AD3C81"/>
    <w:rsid w:val="00AD4B69"/>
    <w:rsid w:val="00AD58E2"/>
    <w:rsid w:val="00AD5A38"/>
    <w:rsid w:val="00AD5AFF"/>
    <w:rsid w:val="00AD63D7"/>
    <w:rsid w:val="00AD689B"/>
    <w:rsid w:val="00AD68BA"/>
    <w:rsid w:val="00AD69C1"/>
    <w:rsid w:val="00AD75E6"/>
    <w:rsid w:val="00AD78BE"/>
    <w:rsid w:val="00AD79BC"/>
    <w:rsid w:val="00AD7EA7"/>
    <w:rsid w:val="00AE0C5F"/>
    <w:rsid w:val="00AE11EE"/>
    <w:rsid w:val="00AE2190"/>
    <w:rsid w:val="00AE3235"/>
    <w:rsid w:val="00AE5081"/>
    <w:rsid w:val="00AE510A"/>
    <w:rsid w:val="00AE53F7"/>
    <w:rsid w:val="00AE5D18"/>
    <w:rsid w:val="00AE5F4D"/>
    <w:rsid w:val="00AE6781"/>
    <w:rsid w:val="00AE69D1"/>
    <w:rsid w:val="00AE6B54"/>
    <w:rsid w:val="00AE6FA9"/>
    <w:rsid w:val="00AE77BB"/>
    <w:rsid w:val="00AE7902"/>
    <w:rsid w:val="00AF085F"/>
    <w:rsid w:val="00AF0A5C"/>
    <w:rsid w:val="00AF1746"/>
    <w:rsid w:val="00AF174D"/>
    <w:rsid w:val="00AF1753"/>
    <w:rsid w:val="00AF23C8"/>
    <w:rsid w:val="00AF291C"/>
    <w:rsid w:val="00AF391D"/>
    <w:rsid w:val="00AF4BA9"/>
    <w:rsid w:val="00AF4D49"/>
    <w:rsid w:val="00AF5018"/>
    <w:rsid w:val="00AF5D0D"/>
    <w:rsid w:val="00AF6D34"/>
    <w:rsid w:val="00AF716C"/>
    <w:rsid w:val="00AF76F7"/>
    <w:rsid w:val="00B0010C"/>
    <w:rsid w:val="00B001A5"/>
    <w:rsid w:val="00B01129"/>
    <w:rsid w:val="00B0140E"/>
    <w:rsid w:val="00B01564"/>
    <w:rsid w:val="00B017BB"/>
    <w:rsid w:val="00B026D4"/>
    <w:rsid w:val="00B02C56"/>
    <w:rsid w:val="00B02FEE"/>
    <w:rsid w:val="00B038A5"/>
    <w:rsid w:val="00B052DD"/>
    <w:rsid w:val="00B05305"/>
    <w:rsid w:val="00B055CC"/>
    <w:rsid w:val="00B05CD7"/>
    <w:rsid w:val="00B05D81"/>
    <w:rsid w:val="00B06731"/>
    <w:rsid w:val="00B07565"/>
    <w:rsid w:val="00B07D7B"/>
    <w:rsid w:val="00B1014A"/>
    <w:rsid w:val="00B10A62"/>
    <w:rsid w:val="00B11B15"/>
    <w:rsid w:val="00B11D93"/>
    <w:rsid w:val="00B11ED7"/>
    <w:rsid w:val="00B123E4"/>
    <w:rsid w:val="00B12CBA"/>
    <w:rsid w:val="00B12D98"/>
    <w:rsid w:val="00B13178"/>
    <w:rsid w:val="00B1337A"/>
    <w:rsid w:val="00B13B51"/>
    <w:rsid w:val="00B14038"/>
    <w:rsid w:val="00B149CA"/>
    <w:rsid w:val="00B15291"/>
    <w:rsid w:val="00B1547F"/>
    <w:rsid w:val="00B155B3"/>
    <w:rsid w:val="00B160B1"/>
    <w:rsid w:val="00B16806"/>
    <w:rsid w:val="00B16F33"/>
    <w:rsid w:val="00B17351"/>
    <w:rsid w:val="00B17414"/>
    <w:rsid w:val="00B17C65"/>
    <w:rsid w:val="00B17E7C"/>
    <w:rsid w:val="00B20813"/>
    <w:rsid w:val="00B219E1"/>
    <w:rsid w:val="00B21BA2"/>
    <w:rsid w:val="00B21F85"/>
    <w:rsid w:val="00B222B8"/>
    <w:rsid w:val="00B227F1"/>
    <w:rsid w:val="00B22A55"/>
    <w:rsid w:val="00B22B7B"/>
    <w:rsid w:val="00B24FB7"/>
    <w:rsid w:val="00B25509"/>
    <w:rsid w:val="00B257B1"/>
    <w:rsid w:val="00B27672"/>
    <w:rsid w:val="00B302B2"/>
    <w:rsid w:val="00B30723"/>
    <w:rsid w:val="00B30BD8"/>
    <w:rsid w:val="00B31417"/>
    <w:rsid w:val="00B31FA9"/>
    <w:rsid w:val="00B33FD1"/>
    <w:rsid w:val="00B344F5"/>
    <w:rsid w:val="00B351B6"/>
    <w:rsid w:val="00B35F5A"/>
    <w:rsid w:val="00B3710D"/>
    <w:rsid w:val="00B4115A"/>
    <w:rsid w:val="00B41CFD"/>
    <w:rsid w:val="00B41E94"/>
    <w:rsid w:val="00B4207C"/>
    <w:rsid w:val="00B428A3"/>
    <w:rsid w:val="00B433DA"/>
    <w:rsid w:val="00B43A5E"/>
    <w:rsid w:val="00B44270"/>
    <w:rsid w:val="00B44929"/>
    <w:rsid w:val="00B452E3"/>
    <w:rsid w:val="00B45318"/>
    <w:rsid w:val="00B46061"/>
    <w:rsid w:val="00B46592"/>
    <w:rsid w:val="00B46702"/>
    <w:rsid w:val="00B467DA"/>
    <w:rsid w:val="00B46D8F"/>
    <w:rsid w:val="00B46F68"/>
    <w:rsid w:val="00B477DD"/>
    <w:rsid w:val="00B479D9"/>
    <w:rsid w:val="00B47B47"/>
    <w:rsid w:val="00B50AD2"/>
    <w:rsid w:val="00B50EFE"/>
    <w:rsid w:val="00B51549"/>
    <w:rsid w:val="00B51625"/>
    <w:rsid w:val="00B51B8A"/>
    <w:rsid w:val="00B51EDF"/>
    <w:rsid w:val="00B51FF3"/>
    <w:rsid w:val="00B522B9"/>
    <w:rsid w:val="00B524D9"/>
    <w:rsid w:val="00B52625"/>
    <w:rsid w:val="00B53FC4"/>
    <w:rsid w:val="00B54651"/>
    <w:rsid w:val="00B557CD"/>
    <w:rsid w:val="00B55964"/>
    <w:rsid w:val="00B55DCF"/>
    <w:rsid w:val="00B562B5"/>
    <w:rsid w:val="00B56DAC"/>
    <w:rsid w:val="00B56F35"/>
    <w:rsid w:val="00B5704B"/>
    <w:rsid w:val="00B57823"/>
    <w:rsid w:val="00B61486"/>
    <w:rsid w:val="00B6160B"/>
    <w:rsid w:val="00B61694"/>
    <w:rsid w:val="00B61721"/>
    <w:rsid w:val="00B631BA"/>
    <w:rsid w:val="00B639B5"/>
    <w:rsid w:val="00B6446E"/>
    <w:rsid w:val="00B648A3"/>
    <w:rsid w:val="00B656C4"/>
    <w:rsid w:val="00B65FE8"/>
    <w:rsid w:val="00B66444"/>
    <w:rsid w:val="00B66581"/>
    <w:rsid w:val="00B66C4C"/>
    <w:rsid w:val="00B67045"/>
    <w:rsid w:val="00B67221"/>
    <w:rsid w:val="00B67307"/>
    <w:rsid w:val="00B706E9"/>
    <w:rsid w:val="00B70CAF"/>
    <w:rsid w:val="00B712EE"/>
    <w:rsid w:val="00B719BE"/>
    <w:rsid w:val="00B71DEA"/>
    <w:rsid w:val="00B7227F"/>
    <w:rsid w:val="00B729E1"/>
    <w:rsid w:val="00B72E9B"/>
    <w:rsid w:val="00B73A10"/>
    <w:rsid w:val="00B73F99"/>
    <w:rsid w:val="00B740CB"/>
    <w:rsid w:val="00B74852"/>
    <w:rsid w:val="00B75E74"/>
    <w:rsid w:val="00B76D89"/>
    <w:rsid w:val="00B773C6"/>
    <w:rsid w:val="00B77571"/>
    <w:rsid w:val="00B77FED"/>
    <w:rsid w:val="00B80C13"/>
    <w:rsid w:val="00B81062"/>
    <w:rsid w:val="00B8111E"/>
    <w:rsid w:val="00B815F9"/>
    <w:rsid w:val="00B81726"/>
    <w:rsid w:val="00B82BC8"/>
    <w:rsid w:val="00B83002"/>
    <w:rsid w:val="00B832CD"/>
    <w:rsid w:val="00B83E9C"/>
    <w:rsid w:val="00B83EF3"/>
    <w:rsid w:val="00B84C20"/>
    <w:rsid w:val="00B851C5"/>
    <w:rsid w:val="00B85B41"/>
    <w:rsid w:val="00B85B69"/>
    <w:rsid w:val="00B85B79"/>
    <w:rsid w:val="00B85CB1"/>
    <w:rsid w:val="00B85D28"/>
    <w:rsid w:val="00B85EAF"/>
    <w:rsid w:val="00B86F14"/>
    <w:rsid w:val="00B870D2"/>
    <w:rsid w:val="00B8733D"/>
    <w:rsid w:val="00B90731"/>
    <w:rsid w:val="00B91C4E"/>
    <w:rsid w:val="00B92BEF"/>
    <w:rsid w:val="00B92DAC"/>
    <w:rsid w:val="00B930E4"/>
    <w:rsid w:val="00B94179"/>
    <w:rsid w:val="00B9468C"/>
    <w:rsid w:val="00B947F2"/>
    <w:rsid w:val="00B95216"/>
    <w:rsid w:val="00B952D9"/>
    <w:rsid w:val="00B95972"/>
    <w:rsid w:val="00B95CFF"/>
    <w:rsid w:val="00B9727B"/>
    <w:rsid w:val="00B97352"/>
    <w:rsid w:val="00B97463"/>
    <w:rsid w:val="00B974A1"/>
    <w:rsid w:val="00B978E1"/>
    <w:rsid w:val="00B97F8E"/>
    <w:rsid w:val="00BA142F"/>
    <w:rsid w:val="00BA1B1F"/>
    <w:rsid w:val="00BA3DD8"/>
    <w:rsid w:val="00BA4157"/>
    <w:rsid w:val="00BA4692"/>
    <w:rsid w:val="00BA4950"/>
    <w:rsid w:val="00BA6310"/>
    <w:rsid w:val="00BA63DD"/>
    <w:rsid w:val="00BA6403"/>
    <w:rsid w:val="00BA6B5F"/>
    <w:rsid w:val="00BA6F73"/>
    <w:rsid w:val="00BA72CD"/>
    <w:rsid w:val="00BB1616"/>
    <w:rsid w:val="00BB1CA4"/>
    <w:rsid w:val="00BB286C"/>
    <w:rsid w:val="00BB3479"/>
    <w:rsid w:val="00BB3659"/>
    <w:rsid w:val="00BB370D"/>
    <w:rsid w:val="00BB3C93"/>
    <w:rsid w:val="00BB3CB0"/>
    <w:rsid w:val="00BB46E3"/>
    <w:rsid w:val="00BB5199"/>
    <w:rsid w:val="00BB54A7"/>
    <w:rsid w:val="00BB5C04"/>
    <w:rsid w:val="00BB5C66"/>
    <w:rsid w:val="00BB64D9"/>
    <w:rsid w:val="00BB6509"/>
    <w:rsid w:val="00BB6ADE"/>
    <w:rsid w:val="00BB6B0F"/>
    <w:rsid w:val="00BB7F27"/>
    <w:rsid w:val="00BC09EB"/>
    <w:rsid w:val="00BC1F01"/>
    <w:rsid w:val="00BC2B01"/>
    <w:rsid w:val="00BC2BE9"/>
    <w:rsid w:val="00BC300B"/>
    <w:rsid w:val="00BC3669"/>
    <w:rsid w:val="00BC3699"/>
    <w:rsid w:val="00BC4195"/>
    <w:rsid w:val="00BC420E"/>
    <w:rsid w:val="00BC4267"/>
    <w:rsid w:val="00BC4D8C"/>
    <w:rsid w:val="00BC5810"/>
    <w:rsid w:val="00BC6E8E"/>
    <w:rsid w:val="00BC6FA2"/>
    <w:rsid w:val="00BC7453"/>
    <w:rsid w:val="00BC74AA"/>
    <w:rsid w:val="00BD0D90"/>
    <w:rsid w:val="00BD173F"/>
    <w:rsid w:val="00BD233B"/>
    <w:rsid w:val="00BD23AB"/>
    <w:rsid w:val="00BD24BE"/>
    <w:rsid w:val="00BD28C9"/>
    <w:rsid w:val="00BD3947"/>
    <w:rsid w:val="00BD4E2A"/>
    <w:rsid w:val="00BD5ED5"/>
    <w:rsid w:val="00BD63C7"/>
    <w:rsid w:val="00BD6884"/>
    <w:rsid w:val="00BD6A52"/>
    <w:rsid w:val="00BE0E7B"/>
    <w:rsid w:val="00BE1804"/>
    <w:rsid w:val="00BE1F49"/>
    <w:rsid w:val="00BE34FF"/>
    <w:rsid w:val="00BE39E7"/>
    <w:rsid w:val="00BE4171"/>
    <w:rsid w:val="00BE4566"/>
    <w:rsid w:val="00BE52AE"/>
    <w:rsid w:val="00BE5E32"/>
    <w:rsid w:val="00BE6309"/>
    <w:rsid w:val="00BF086A"/>
    <w:rsid w:val="00BF0FB3"/>
    <w:rsid w:val="00BF0FEE"/>
    <w:rsid w:val="00BF18B2"/>
    <w:rsid w:val="00BF2D54"/>
    <w:rsid w:val="00BF2F25"/>
    <w:rsid w:val="00BF3206"/>
    <w:rsid w:val="00BF33B3"/>
    <w:rsid w:val="00BF33D6"/>
    <w:rsid w:val="00BF3CC2"/>
    <w:rsid w:val="00BF3DAA"/>
    <w:rsid w:val="00BF3E2E"/>
    <w:rsid w:val="00BF4075"/>
    <w:rsid w:val="00BF4340"/>
    <w:rsid w:val="00BF4720"/>
    <w:rsid w:val="00BF49CD"/>
    <w:rsid w:val="00BF4C26"/>
    <w:rsid w:val="00BF5A41"/>
    <w:rsid w:val="00BF5E89"/>
    <w:rsid w:val="00BF6162"/>
    <w:rsid w:val="00BF67D5"/>
    <w:rsid w:val="00BF6ACB"/>
    <w:rsid w:val="00BF6D13"/>
    <w:rsid w:val="00BF6D58"/>
    <w:rsid w:val="00BF73AC"/>
    <w:rsid w:val="00BF7595"/>
    <w:rsid w:val="00C001CF"/>
    <w:rsid w:val="00C003CE"/>
    <w:rsid w:val="00C00AEF"/>
    <w:rsid w:val="00C00B0E"/>
    <w:rsid w:val="00C01624"/>
    <w:rsid w:val="00C01F5F"/>
    <w:rsid w:val="00C03176"/>
    <w:rsid w:val="00C033EB"/>
    <w:rsid w:val="00C03D9D"/>
    <w:rsid w:val="00C03EA4"/>
    <w:rsid w:val="00C04170"/>
    <w:rsid w:val="00C0446A"/>
    <w:rsid w:val="00C04686"/>
    <w:rsid w:val="00C04C5D"/>
    <w:rsid w:val="00C06033"/>
    <w:rsid w:val="00C06125"/>
    <w:rsid w:val="00C06F96"/>
    <w:rsid w:val="00C06FDF"/>
    <w:rsid w:val="00C077AC"/>
    <w:rsid w:val="00C07C1B"/>
    <w:rsid w:val="00C07FD6"/>
    <w:rsid w:val="00C11B61"/>
    <w:rsid w:val="00C11DEF"/>
    <w:rsid w:val="00C1248F"/>
    <w:rsid w:val="00C12784"/>
    <w:rsid w:val="00C1301B"/>
    <w:rsid w:val="00C13185"/>
    <w:rsid w:val="00C144BD"/>
    <w:rsid w:val="00C1460C"/>
    <w:rsid w:val="00C148AB"/>
    <w:rsid w:val="00C15630"/>
    <w:rsid w:val="00C15E39"/>
    <w:rsid w:val="00C1625D"/>
    <w:rsid w:val="00C16680"/>
    <w:rsid w:val="00C169BA"/>
    <w:rsid w:val="00C175F8"/>
    <w:rsid w:val="00C178F7"/>
    <w:rsid w:val="00C20F62"/>
    <w:rsid w:val="00C210E2"/>
    <w:rsid w:val="00C2157A"/>
    <w:rsid w:val="00C2257E"/>
    <w:rsid w:val="00C22AA8"/>
    <w:rsid w:val="00C22C81"/>
    <w:rsid w:val="00C23F46"/>
    <w:rsid w:val="00C248B3"/>
    <w:rsid w:val="00C252DF"/>
    <w:rsid w:val="00C26A1B"/>
    <w:rsid w:val="00C271B6"/>
    <w:rsid w:val="00C27292"/>
    <w:rsid w:val="00C27A78"/>
    <w:rsid w:val="00C27B69"/>
    <w:rsid w:val="00C304E4"/>
    <w:rsid w:val="00C30C0B"/>
    <w:rsid w:val="00C311E6"/>
    <w:rsid w:val="00C31473"/>
    <w:rsid w:val="00C314A5"/>
    <w:rsid w:val="00C31B49"/>
    <w:rsid w:val="00C32169"/>
    <w:rsid w:val="00C32AED"/>
    <w:rsid w:val="00C331F5"/>
    <w:rsid w:val="00C33377"/>
    <w:rsid w:val="00C33A74"/>
    <w:rsid w:val="00C3482B"/>
    <w:rsid w:val="00C349B8"/>
    <w:rsid w:val="00C34FFE"/>
    <w:rsid w:val="00C378C5"/>
    <w:rsid w:val="00C37AD3"/>
    <w:rsid w:val="00C37FFA"/>
    <w:rsid w:val="00C40189"/>
    <w:rsid w:val="00C4148A"/>
    <w:rsid w:val="00C42A30"/>
    <w:rsid w:val="00C42B51"/>
    <w:rsid w:val="00C4307E"/>
    <w:rsid w:val="00C43549"/>
    <w:rsid w:val="00C4372F"/>
    <w:rsid w:val="00C444D5"/>
    <w:rsid w:val="00C446DC"/>
    <w:rsid w:val="00C44C64"/>
    <w:rsid w:val="00C451B0"/>
    <w:rsid w:val="00C4568E"/>
    <w:rsid w:val="00C45F9D"/>
    <w:rsid w:val="00C466A9"/>
    <w:rsid w:val="00C468D5"/>
    <w:rsid w:val="00C46EAA"/>
    <w:rsid w:val="00C471CD"/>
    <w:rsid w:val="00C47340"/>
    <w:rsid w:val="00C47A59"/>
    <w:rsid w:val="00C47E8E"/>
    <w:rsid w:val="00C47ED7"/>
    <w:rsid w:val="00C5008E"/>
    <w:rsid w:val="00C501F0"/>
    <w:rsid w:val="00C5081A"/>
    <w:rsid w:val="00C50A22"/>
    <w:rsid w:val="00C514CC"/>
    <w:rsid w:val="00C52073"/>
    <w:rsid w:val="00C524D5"/>
    <w:rsid w:val="00C52939"/>
    <w:rsid w:val="00C52B2F"/>
    <w:rsid w:val="00C52FFB"/>
    <w:rsid w:val="00C53795"/>
    <w:rsid w:val="00C54B20"/>
    <w:rsid w:val="00C55DB1"/>
    <w:rsid w:val="00C56121"/>
    <w:rsid w:val="00C574AB"/>
    <w:rsid w:val="00C5776D"/>
    <w:rsid w:val="00C60078"/>
    <w:rsid w:val="00C6105F"/>
    <w:rsid w:val="00C611B3"/>
    <w:rsid w:val="00C622E8"/>
    <w:rsid w:val="00C62522"/>
    <w:rsid w:val="00C625CC"/>
    <w:rsid w:val="00C63EC1"/>
    <w:rsid w:val="00C646C9"/>
    <w:rsid w:val="00C655CA"/>
    <w:rsid w:val="00C656F7"/>
    <w:rsid w:val="00C65BFE"/>
    <w:rsid w:val="00C65EC7"/>
    <w:rsid w:val="00C66241"/>
    <w:rsid w:val="00C66CDE"/>
    <w:rsid w:val="00C67B0E"/>
    <w:rsid w:val="00C70119"/>
    <w:rsid w:val="00C7054F"/>
    <w:rsid w:val="00C70FCC"/>
    <w:rsid w:val="00C71732"/>
    <w:rsid w:val="00C71A05"/>
    <w:rsid w:val="00C71A0D"/>
    <w:rsid w:val="00C71A20"/>
    <w:rsid w:val="00C72452"/>
    <w:rsid w:val="00C72825"/>
    <w:rsid w:val="00C72940"/>
    <w:rsid w:val="00C729A5"/>
    <w:rsid w:val="00C740BE"/>
    <w:rsid w:val="00C74374"/>
    <w:rsid w:val="00C74A00"/>
    <w:rsid w:val="00C75788"/>
    <w:rsid w:val="00C76592"/>
    <w:rsid w:val="00C768C4"/>
    <w:rsid w:val="00C774E6"/>
    <w:rsid w:val="00C77BC5"/>
    <w:rsid w:val="00C809C0"/>
    <w:rsid w:val="00C81079"/>
    <w:rsid w:val="00C813AE"/>
    <w:rsid w:val="00C820DB"/>
    <w:rsid w:val="00C8281D"/>
    <w:rsid w:val="00C82AEF"/>
    <w:rsid w:val="00C83265"/>
    <w:rsid w:val="00C83DC4"/>
    <w:rsid w:val="00C843CC"/>
    <w:rsid w:val="00C8479D"/>
    <w:rsid w:val="00C84ED7"/>
    <w:rsid w:val="00C87256"/>
    <w:rsid w:val="00C874C7"/>
    <w:rsid w:val="00C875B4"/>
    <w:rsid w:val="00C877BF"/>
    <w:rsid w:val="00C90006"/>
    <w:rsid w:val="00C90DCB"/>
    <w:rsid w:val="00C9113B"/>
    <w:rsid w:val="00C912A9"/>
    <w:rsid w:val="00C91BE7"/>
    <w:rsid w:val="00C920DD"/>
    <w:rsid w:val="00C92770"/>
    <w:rsid w:val="00C928A4"/>
    <w:rsid w:val="00C93017"/>
    <w:rsid w:val="00C9356A"/>
    <w:rsid w:val="00C947CC"/>
    <w:rsid w:val="00C94AA7"/>
    <w:rsid w:val="00C96048"/>
    <w:rsid w:val="00C96B32"/>
    <w:rsid w:val="00C97331"/>
    <w:rsid w:val="00CA04E6"/>
    <w:rsid w:val="00CA0868"/>
    <w:rsid w:val="00CA108D"/>
    <w:rsid w:val="00CA1218"/>
    <w:rsid w:val="00CA1DD9"/>
    <w:rsid w:val="00CA1DEE"/>
    <w:rsid w:val="00CA1F4F"/>
    <w:rsid w:val="00CA3AF0"/>
    <w:rsid w:val="00CA40F1"/>
    <w:rsid w:val="00CA45B0"/>
    <w:rsid w:val="00CA5CC5"/>
    <w:rsid w:val="00CA668F"/>
    <w:rsid w:val="00CA676D"/>
    <w:rsid w:val="00CA67EA"/>
    <w:rsid w:val="00CA68C9"/>
    <w:rsid w:val="00CA697A"/>
    <w:rsid w:val="00CA6AED"/>
    <w:rsid w:val="00CA7BFC"/>
    <w:rsid w:val="00CB0C3D"/>
    <w:rsid w:val="00CB0E4F"/>
    <w:rsid w:val="00CB1D8D"/>
    <w:rsid w:val="00CB2C46"/>
    <w:rsid w:val="00CB3142"/>
    <w:rsid w:val="00CB3B93"/>
    <w:rsid w:val="00CB48FD"/>
    <w:rsid w:val="00CB49C0"/>
    <w:rsid w:val="00CB4D46"/>
    <w:rsid w:val="00CB6BEE"/>
    <w:rsid w:val="00CB6DE8"/>
    <w:rsid w:val="00CB789C"/>
    <w:rsid w:val="00CB7930"/>
    <w:rsid w:val="00CC01AC"/>
    <w:rsid w:val="00CC0515"/>
    <w:rsid w:val="00CC105F"/>
    <w:rsid w:val="00CC10F9"/>
    <w:rsid w:val="00CC117D"/>
    <w:rsid w:val="00CC19A8"/>
    <w:rsid w:val="00CC1BBD"/>
    <w:rsid w:val="00CC205A"/>
    <w:rsid w:val="00CC20B8"/>
    <w:rsid w:val="00CC226E"/>
    <w:rsid w:val="00CC3EB7"/>
    <w:rsid w:val="00CC4099"/>
    <w:rsid w:val="00CC46D1"/>
    <w:rsid w:val="00CC4B5E"/>
    <w:rsid w:val="00CC4C01"/>
    <w:rsid w:val="00CC4FCC"/>
    <w:rsid w:val="00CC55CD"/>
    <w:rsid w:val="00CC5A81"/>
    <w:rsid w:val="00CC6056"/>
    <w:rsid w:val="00CC64AA"/>
    <w:rsid w:val="00CC7454"/>
    <w:rsid w:val="00CC7F64"/>
    <w:rsid w:val="00CD0735"/>
    <w:rsid w:val="00CD1FFA"/>
    <w:rsid w:val="00CD2AD5"/>
    <w:rsid w:val="00CD2B55"/>
    <w:rsid w:val="00CD3442"/>
    <w:rsid w:val="00CD3DDD"/>
    <w:rsid w:val="00CD41DE"/>
    <w:rsid w:val="00CD4D22"/>
    <w:rsid w:val="00CD53D3"/>
    <w:rsid w:val="00CD5D37"/>
    <w:rsid w:val="00CD63EE"/>
    <w:rsid w:val="00CD660B"/>
    <w:rsid w:val="00CE0EFB"/>
    <w:rsid w:val="00CE15D6"/>
    <w:rsid w:val="00CE221F"/>
    <w:rsid w:val="00CE276C"/>
    <w:rsid w:val="00CE2AFA"/>
    <w:rsid w:val="00CE2BD7"/>
    <w:rsid w:val="00CE3372"/>
    <w:rsid w:val="00CE3487"/>
    <w:rsid w:val="00CE38B0"/>
    <w:rsid w:val="00CE46FB"/>
    <w:rsid w:val="00CE47E9"/>
    <w:rsid w:val="00CE4C15"/>
    <w:rsid w:val="00CE51B9"/>
    <w:rsid w:val="00CE5BBE"/>
    <w:rsid w:val="00CE639A"/>
    <w:rsid w:val="00CE7168"/>
    <w:rsid w:val="00CF0603"/>
    <w:rsid w:val="00CF077B"/>
    <w:rsid w:val="00CF129D"/>
    <w:rsid w:val="00CF135C"/>
    <w:rsid w:val="00CF19C5"/>
    <w:rsid w:val="00CF20C0"/>
    <w:rsid w:val="00CF275C"/>
    <w:rsid w:val="00CF2A77"/>
    <w:rsid w:val="00CF3147"/>
    <w:rsid w:val="00CF41E0"/>
    <w:rsid w:val="00CF4B32"/>
    <w:rsid w:val="00CF4E80"/>
    <w:rsid w:val="00CF5491"/>
    <w:rsid w:val="00CF57EE"/>
    <w:rsid w:val="00CF603E"/>
    <w:rsid w:val="00CF61F7"/>
    <w:rsid w:val="00CF7FF9"/>
    <w:rsid w:val="00D01292"/>
    <w:rsid w:val="00D0171B"/>
    <w:rsid w:val="00D0219F"/>
    <w:rsid w:val="00D02ABD"/>
    <w:rsid w:val="00D02C0E"/>
    <w:rsid w:val="00D02D68"/>
    <w:rsid w:val="00D031C3"/>
    <w:rsid w:val="00D0381E"/>
    <w:rsid w:val="00D03A6F"/>
    <w:rsid w:val="00D03C34"/>
    <w:rsid w:val="00D0444F"/>
    <w:rsid w:val="00D0487B"/>
    <w:rsid w:val="00D049D8"/>
    <w:rsid w:val="00D04BFD"/>
    <w:rsid w:val="00D05392"/>
    <w:rsid w:val="00D05BCD"/>
    <w:rsid w:val="00D05CA8"/>
    <w:rsid w:val="00D05CBB"/>
    <w:rsid w:val="00D06087"/>
    <w:rsid w:val="00D06207"/>
    <w:rsid w:val="00D070C0"/>
    <w:rsid w:val="00D07BE0"/>
    <w:rsid w:val="00D1073D"/>
    <w:rsid w:val="00D10B64"/>
    <w:rsid w:val="00D10F89"/>
    <w:rsid w:val="00D11572"/>
    <w:rsid w:val="00D11F1B"/>
    <w:rsid w:val="00D12E89"/>
    <w:rsid w:val="00D12F0F"/>
    <w:rsid w:val="00D13359"/>
    <w:rsid w:val="00D13DA5"/>
    <w:rsid w:val="00D14422"/>
    <w:rsid w:val="00D14BF1"/>
    <w:rsid w:val="00D14E3E"/>
    <w:rsid w:val="00D14ED5"/>
    <w:rsid w:val="00D15659"/>
    <w:rsid w:val="00D161FB"/>
    <w:rsid w:val="00D16E4C"/>
    <w:rsid w:val="00D16EB0"/>
    <w:rsid w:val="00D17DDC"/>
    <w:rsid w:val="00D20086"/>
    <w:rsid w:val="00D20237"/>
    <w:rsid w:val="00D20487"/>
    <w:rsid w:val="00D20DB6"/>
    <w:rsid w:val="00D215CF"/>
    <w:rsid w:val="00D21E0D"/>
    <w:rsid w:val="00D22BB0"/>
    <w:rsid w:val="00D22EE4"/>
    <w:rsid w:val="00D23021"/>
    <w:rsid w:val="00D23212"/>
    <w:rsid w:val="00D23551"/>
    <w:rsid w:val="00D23824"/>
    <w:rsid w:val="00D23996"/>
    <w:rsid w:val="00D23EE5"/>
    <w:rsid w:val="00D240D5"/>
    <w:rsid w:val="00D241CF"/>
    <w:rsid w:val="00D244C7"/>
    <w:rsid w:val="00D25AD0"/>
    <w:rsid w:val="00D26839"/>
    <w:rsid w:val="00D2693D"/>
    <w:rsid w:val="00D275E3"/>
    <w:rsid w:val="00D27705"/>
    <w:rsid w:val="00D27857"/>
    <w:rsid w:val="00D2795C"/>
    <w:rsid w:val="00D27C17"/>
    <w:rsid w:val="00D30413"/>
    <w:rsid w:val="00D3088D"/>
    <w:rsid w:val="00D309BB"/>
    <w:rsid w:val="00D30D41"/>
    <w:rsid w:val="00D31201"/>
    <w:rsid w:val="00D324FF"/>
    <w:rsid w:val="00D32527"/>
    <w:rsid w:val="00D32626"/>
    <w:rsid w:val="00D32BE1"/>
    <w:rsid w:val="00D3337C"/>
    <w:rsid w:val="00D33718"/>
    <w:rsid w:val="00D34083"/>
    <w:rsid w:val="00D340D9"/>
    <w:rsid w:val="00D36111"/>
    <w:rsid w:val="00D36BB5"/>
    <w:rsid w:val="00D37178"/>
    <w:rsid w:val="00D37D68"/>
    <w:rsid w:val="00D400F1"/>
    <w:rsid w:val="00D416C0"/>
    <w:rsid w:val="00D426C8"/>
    <w:rsid w:val="00D43159"/>
    <w:rsid w:val="00D44467"/>
    <w:rsid w:val="00D44A87"/>
    <w:rsid w:val="00D4516D"/>
    <w:rsid w:val="00D4593E"/>
    <w:rsid w:val="00D45A3A"/>
    <w:rsid w:val="00D45F5F"/>
    <w:rsid w:val="00D465BF"/>
    <w:rsid w:val="00D468C5"/>
    <w:rsid w:val="00D46DBA"/>
    <w:rsid w:val="00D47A76"/>
    <w:rsid w:val="00D50172"/>
    <w:rsid w:val="00D507FA"/>
    <w:rsid w:val="00D508D9"/>
    <w:rsid w:val="00D51590"/>
    <w:rsid w:val="00D51ED7"/>
    <w:rsid w:val="00D5218B"/>
    <w:rsid w:val="00D52939"/>
    <w:rsid w:val="00D53510"/>
    <w:rsid w:val="00D53DFF"/>
    <w:rsid w:val="00D54154"/>
    <w:rsid w:val="00D541E6"/>
    <w:rsid w:val="00D5477D"/>
    <w:rsid w:val="00D55533"/>
    <w:rsid w:val="00D55831"/>
    <w:rsid w:val="00D55CBD"/>
    <w:rsid w:val="00D5681C"/>
    <w:rsid w:val="00D57030"/>
    <w:rsid w:val="00D577F9"/>
    <w:rsid w:val="00D579AD"/>
    <w:rsid w:val="00D57EA8"/>
    <w:rsid w:val="00D60206"/>
    <w:rsid w:val="00D60630"/>
    <w:rsid w:val="00D60ECA"/>
    <w:rsid w:val="00D62729"/>
    <w:rsid w:val="00D628A2"/>
    <w:rsid w:val="00D62932"/>
    <w:rsid w:val="00D62B61"/>
    <w:rsid w:val="00D62DB4"/>
    <w:rsid w:val="00D64720"/>
    <w:rsid w:val="00D64A86"/>
    <w:rsid w:val="00D64BC8"/>
    <w:rsid w:val="00D6503C"/>
    <w:rsid w:val="00D66DCB"/>
    <w:rsid w:val="00D67205"/>
    <w:rsid w:val="00D67CF6"/>
    <w:rsid w:val="00D7018A"/>
    <w:rsid w:val="00D70570"/>
    <w:rsid w:val="00D70917"/>
    <w:rsid w:val="00D72C4F"/>
    <w:rsid w:val="00D72D50"/>
    <w:rsid w:val="00D73BE8"/>
    <w:rsid w:val="00D73EBF"/>
    <w:rsid w:val="00D73FFC"/>
    <w:rsid w:val="00D7414D"/>
    <w:rsid w:val="00D74185"/>
    <w:rsid w:val="00D74F45"/>
    <w:rsid w:val="00D75E15"/>
    <w:rsid w:val="00D762D9"/>
    <w:rsid w:val="00D76713"/>
    <w:rsid w:val="00D774FD"/>
    <w:rsid w:val="00D77A2A"/>
    <w:rsid w:val="00D77F9A"/>
    <w:rsid w:val="00D80295"/>
    <w:rsid w:val="00D810C9"/>
    <w:rsid w:val="00D81858"/>
    <w:rsid w:val="00D82CFC"/>
    <w:rsid w:val="00D83869"/>
    <w:rsid w:val="00D83A21"/>
    <w:rsid w:val="00D851A6"/>
    <w:rsid w:val="00D867FA"/>
    <w:rsid w:val="00D86B33"/>
    <w:rsid w:val="00D87638"/>
    <w:rsid w:val="00D87A16"/>
    <w:rsid w:val="00D87BD9"/>
    <w:rsid w:val="00D90D63"/>
    <w:rsid w:val="00D91317"/>
    <w:rsid w:val="00D92FDB"/>
    <w:rsid w:val="00D9352F"/>
    <w:rsid w:val="00D93DAC"/>
    <w:rsid w:val="00D93E74"/>
    <w:rsid w:val="00D94C3C"/>
    <w:rsid w:val="00D94F51"/>
    <w:rsid w:val="00D95547"/>
    <w:rsid w:val="00D96B0E"/>
    <w:rsid w:val="00D96D5C"/>
    <w:rsid w:val="00D9704C"/>
    <w:rsid w:val="00D9754E"/>
    <w:rsid w:val="00DA0495"/>
    <w:rsid w:val="00DA0F3A"/>
    <w:rsid w:val="00DA14EC"/>
    <w:rsid w:val="00DA16C8"/>
    <w:rsid w:val="00DA1C9D"/>
    <w:rsid w:val="00DA1E7C"/>
    <w:rsid w:val="00DA1ED9"/>
    <w:rsid w:val="00DA1F0D"/>
    <w:rsid w:val="00DA238A"/>
    <w:rsid w:val="00DA26D2"/>
    <w:rsid w:val="00DA2C18"/>
    <w:rsid w:val="00DA2C4A"/>
    <w:rsid w:val="00DA420E"/>
    <w:rsid w:val="00DA461F"/>
    <w:rsid w:val="00DA48AC"/>
    <w:rsid w:val="00DA4DCA"/>
    <w:rsid w:val="00DA53F2"/>
    <w:rsid w:val="00DA63CD"/>
    <w:rsid w:val="00DA6539"/>
    <w:rsid w:val="00DA69EE"/>
    <w:rsid w:val="00DA740F"/>
    <w:rsid w:val="00DA742F"/>
    <w:rsid w:val="00DA7A0D"/>
    <w:rsid w:val="00DB04E0"/>
    <w:rsid w:val="00DB1316"/>
    <w:rsid w:val="00DB2025"/>
    <w:rsid w:val="00DB4293"/>
    <w:rsid w:val="00DB44FB"/>
    <w:rsid w:val="00DB4CB2"/>
    <w:rsid w:val="00DB4CC6"/>
    <w:rsid w:val="00DB4D1E"/>
    <w:rsid w:val="00DB511E"/>
    <w:rsid w:val="00DB57BF"/>
    <w:rsid w:val="00DB5922"/>
    <w:rsid w:val="00DB6FE6"/>
    <w:rsid w:val="00DB743D"/>
    <w:rsid w:val="00DC0004"/>
    <w:rsid w:val="00DC01AB"/>
    <w:rsid w:val="00DC10B0"/>
    <w:rsid w:val="00DC1826"/>
    <w:rsid w:val="00DC1B68"/>
    <w:rsid w:val="00DC1CD7"/>
    <w:rsid w:val="00DC28E8"/>
    <w:rsid w:val="00DC3273"/>
    <w:rsid w:val="00DC3747"/>
    <w:rsid w:val="00DC39C8"/>
    <w:rsid w:val="00DC42E0"/>
    <w:rsid w:val="00DC48A3"/>
    <w:rsid w:val="00DC4F3F"/>
    <w:rsid w:val="00DC57B1"/>
    <w:rsid w:val="00DC5D2F"/>
    <w:rsid w:val="00DC7105"/>
    <w:rsid w:val="00DC7450"/>
    <w:rsid w:val="00DC7451"/>
    <w:rsid w:val="00DC7660"/>
    <w:rsid w:val="00DC7ACD"/>
    <w:rsid w:val="00DD08DE"/>
    <w:rsid w:val="00DD15B7"/>
    <w:rsid w:val="00DD1CD8"/>
    <w:rsid w:val="00DD2468"/>
    <w:rsid w:val="00DD2B97"/>
    <w:rsid w:val="00DD381F"/>
    <w:rsid w:val="00DD404E"/>
    <w:rsid w:val="00DD45F7"/>
    <w:rsid w:val="00DD4954"/>
    <w:rsid w:val="00DD4B2D"/>
    <w:rsid w:val="00DD52C6"/>
    <w:rsid w:val="00DD6179"/>
    <w:rsid w:val="00DD63FF"/>
    <w:rsid w:val="00DE097C"/>
    <w:rsid w:val="00DE0E70"/>
    <w:rsid w:val="00DE1018"/>
    <w:rsid w:val="00DE10A9"/>
    <w:rsid w:val="00DE12D2"/>
    <w:rsid w:val="00DE12D9"/>
    <w:rsid w:val="00DE15C2"/>
    <w:rsid w:val="00DE203B"/>
    <w:rsid w:val="00DE2150"/>
    <w:rsid w:val="00DE2829"/>
    <w:rsid w:val="00DE2868"/>
    <w:rsid w:val="00DE3D6C"/>
    <w:rsid w:val="00DE4468"/>
    <w:rsid w:val="00DE4819"/>
    <w:rsid w:val="00DE4EEA"/>
    <w:rsid w:val="00DE5D09"/>
    <w:rsid w:val="00DE5D98"/>
    <w:rsid w:val="00DE602F"/>
    <w:rsid w:val="00DE6B39"/>
    <w:rsid w:val="00DE720E"/>
    <w:rsid w:val="00DE7519"/>
    <w:rsid w:val="00DF0B2F"/>
    <w:rsid w:val="00DF0D3A"/>
    <w:rsid w:val="00DF163D"/>
    <w:rsid w:val="00DF1643"/>
    <w:rsid w:val="00DF1AF1"/>
    <w:rsid w:val="00DF20B0"/>
    <w:rsid w:val="00DF2168"/>
    <w:rsid w:val="00DF356A"/>
    <w:rsid w:val="00DF36C0"/>
    <w:rsid w:val="00DF435C"/>
    <w:rsid w:val="00DF438C"/>
    <w:rsid w:val="00DF5CC9"/>
    <w:rsid w:val="00DF6359"/>
    <w:rsid w:val="00DF6A01"/>
    <w:rsid w:val="00DF6CC2"/>
    <w:rsid w:val="00DF6CC4"/>
    <w:rsid w:val="00DF6D31"/>
    <w:rsid w:val="00DF6EE5"/>
    <w:rsid w:val="00DF7790"/>
    <w:rsid w:val="00DF7AB3"/>
    <w:rsid w:val="00E00DBF"/>
    <w:rsid w:val="00E00F58"/>
    <w:rsid w:val="00E01253"/>
    <w:rsid w:val="00E017C2"/>
    <w:rsid w:val="00E01DF6"/>
    <w:rsid w:val="00E03151"/>
    <w:rsid w:val="00E03ABD"/>
    <w:rsid w:val="00E0455E"/>
    <w:rsid w:val="00E05761"/>
    <w:rsid w:val="00E0579C"/>
    <w:rsid w:val="00E05978"/>
    <w:rsid w:val="00E06274"/>
    <w:rsid w:val="00E06284"/>
    <w:rsid w:val="00E06884"/>
    <w:rsid w:val="00E0690A"/>
    <w:rsid w:val="00E06BCD"/>
    <w:rsid w:val="00E07243"/>
    <w:rsid w:val="00E07A37"/>
    <w:rsid w:val="00E10275"/>
    <w:rsid w:val="00E10675"/>
    <w:rsid w:val="00E11381"/>
    <w:rsid w:val="00E11CA2"/>
    <w:rsid w:val="00E128D6"/>
    <w:rsid w:val="00E12E9D"/>
    <w:rsid w:val="00E130FA"/>
    <w:rsid w:val="00E13577"/>
    <w:rsid w:val="00E136F9"/>
    <w:rsid w:val="00E13DAD"/>
    <w:rsid w:val="00E13DD7"/>
    <w:rsid w:val="00E14962"/>
    <w:rsid w:val="00E15306"/>
    <w:rsid w:val="00E154E2"/>
    <w:rsid w:val="00E16C2E"/>
    <w:rsid w:val="00E20AF4"/>
    <w:rsid w:val="00E21BB3"/>
    <w:rsid w:val="00E21C56"/>
    <w:rsid w:val="00E21D8C"/>
    <w:rsid w:val="00E22836"/>
    <w:rsid w:val="00E23C1A"/>
    <w:rsid w:val="00E2405D"/>
    <w:rsid w:val="00E25374"/>
    <w:rsid w:val="00E25DE1"/>
    <w:rsid w:val="00E25EF2"/>
    <w:rsid w:val="00E263F8"/>
    <w:rsid w:val="00E2671A"/>
    <w:rsid w:val="00E268E8"/>
    <w:rsid w:val="00E271CE"/>
    <w:rsid w:val="00E27667"/>
    <w:rsid w:val="00E305AF"/>
    <w:rsid w:val="00E3078F"/>
    <w:rsid w:val="00E30A63"/>
    <w:rsid w:val="00E31D3B"/>
    <w:rsid w:val="00E32276"/>
    <w:rsid w:val="00E324A3"/>
    <w:rsid w:val="00E328A7"/>
    <w:rsid w:val="00E33051"/>
    <w:rsid w:val="00E33407"/>
    <w:rsid w:val="00E33555"/>
    <w:rsid w:val="00E33AE5"/>
    <w:rsid w:val="00E33D1F"/>
    <w:rsid w:val="00E35578"/>
    <w:rsid w:val="00E35734"/>
    <w:rsid w:val="00E364A8"/>
    <w:rsid w:val="00E37103"/>
    <w:rsid w:val="00E374CA"/>
    <w:rsid w:val="00E413A8"/>
    <w:rsid w:val="00E414B8"/>
    <w:rsid w:val="00E42102"/>
    <w:rsid w:val="00E42D1F"/>
    <w:rsid w:val="00E43310"/>
    <w:rsid w:val="00E438DB"/>
    <w:rsid w:val="00E44F30"/>
    <w:rsid w:val="00E4544D"/>
    <w:rsid w:val="00E45B87"/>
    <w:rsid w:val="00E4672D"/>
    <w:rsid w:val="00E47514"/>
    <w:rsid w:val="00E47BED"/>
    <w:rsid w:val="00E47C8A"/>
    <w:rsid w:val="00E50111"/>
    <w:rsid w:val="00E5118E"/>
    <w:rsid w:val="00E51970"/>
    <w:rsid w:val="00E52350"/>
    <w:rsid w:val="00E53BB7"/>
    <w:rsid w:val="00E5412F"/>
    <w:rsid w:val="00E54ECD"/>
    <w:rsid w:val="00E551F8"/>
    <w:rsid w:val="00E556FC"/>
    <w:rsid w:val="00E56CB0"/>
    <w:rsid w:val="00E57703"/>
    <w:rsid w:val="00E60C3F"/>
    <w:rsid w:val="00E62FF9"/>
    <w:rsid w:val="00E642E2"/>
    <w:rsid w:val="00E64812"/>
    <w:rsid w:val="00E64DE1"/>
    <w:rsid w:val="00E64E7F"/>
    <w:rsid w:val="00E6506E"/>
    <w:rsid w:val="00E65D1D"/>
    <w:rsid w:val="00E660E7"/>
    <w:rsid w:val="00E669B5"/>
    <w:rsid w:val="00E66EEF"/>
    <w:rsid w:val="00E67784"/>
    <w:rsid w:val="00E67A8F"/>
    <w:rsid w:val="00E67F7F"/>
    <w:rsid w:val="00E702EE"/>
    <w:rsid w:val="00E706D6"/>
    <w:rsid w:val="00E70D71"/>
    <w:rsid w:val="00E71680"/>
    <w:rsid w:val="00E71C62"/>
    <w:rsid w:val="00E7219C"/>
    <w:rsid w:val="00E72A85"/>
    <w:rsid w:val="00E72B57"/>
    <w:rsid w:val="00E72C1C"/>
    <w:rsid w:val="00E73295"/>
    <w:rsid w:val="00E739B2"/>
    <w:rsid w:val="00E74146"/>
    <w:rsid w:val="00E75261"/>
    <w:rsid w:val="00E7586D"/>
    <w:rsid w:val="00E760BE"/>
    <w:rsid w:val="00E77846"/>
    <w:rsid w:val="00E82443"/>
    <w:rsid w:val="00E825A0"/>
    <w:rsid w:val="00E82824"/>
    <w:rsid w:val="00E83238"/>
    <w:rsid w:val="00E83474"/>
    <w:rsid w:val="00E835C9"/>
    <w:rsid w:val="00E8391D"/>
    <w:rsid w:val="00E83973"/>
    <w:rsid w:val="00E83A24"/>
    <w:rsid w:val="00E84284"/>
    <w:rsid w:val="00E84858"/>
    <w:rsid w:val="00E84C09"/>
    <w:rsid w:val="00E85187"/>
    <w:rsid w:val="00E85EB1"/>
    <w:rsid w:val="00E85FEF"/>
    <w:rsid w:val="00E860BC"/>
    <w:rsid w:val="00E86C7D"/>
    <w:rsid w:val="00E919F4"/>
    <w:rsid w:val="00E91B3A"/>
    <w:rsid w:val="00E921EA"/>
    <w:rsid w:val="00E929D4"/>
    <w:rsid w:val="00E93355"/>
    <w:rsid w:val="00E934B1"/>
    <w:rsid w:val="00E9379B"/>
    <w:rsid w:val="00E93801"/>
    <w:rsid w:val="00E938F1"/>
    <w:rsid w:val="00E9393F"/>
    <w:rsid w:val="00E93A8B"/>
    <w:rsid w:val="00E93E84"/>
    <w:rsid w:val="00E94694"/>
    <w:rsid w:val="00E94C3E"/>
    <w:rsid w:val="00E950FE"/>
    <w:rsid w:val="00E95817"/>
    <w:rsid w:val="00E95F30"/>
    <w:rsid w:val="00E9669C"/>
    <w:rsid w:val="00E969C5"/>
    <w:rsid w:val="00E97016"/>
    <w:rsid w:val="00E97427"/>
    <w:rsid w:val="00E97598"/>
    <w:rsid w:val="00E97BF5"/>
    <w:rsid w:val="00EA034B"/>
    <w:rsid w:val="00EA038F"/>
    <w:rsid w:val="00EA054B"/>
    <w:rsid w:val="00EA0C6F"/>
    <w:rsid w:val="00EA1530"/>
    <w:rsid w:val="00EA2000"/>
    <w:rsid w:val="00EA257C"/>
    <w:rsid w:val="00EA2732"/>
    <w:rsid w:val="00EA2C4A"/>
    <w:rsid w:val="00EA464B"/>
    <w:rsid w:val="00EA563C"/>
    <w:rsid w:val="00EA574D"/>
    <w:rsid w:val="00EA5BFA"/>
    <w:rsid w:val="00EA6A26"/>
    <w:rsid w:val="00EA7FAD"/>
    <w:rsid w:val="00EB0377"/>
    <w:rsid w:val="00EB0B71"/>
    <w:rsid w:val="00EB0EAA"/>
    <w:rsid w:val="00EB1E76"/>
    <w:rsid w:val="00EB2292"/>
    <w:rsid w:val="00EB22C5"/>
    <w:rsid w:val="00EB315F"/>
    <w:rsid w:val="00EB3602"/>
    <w:rsid w:val="00EB37A9"/>
    <w:rsid w:val="00EB3CA8"/>
    <w:rsid w:val="00EB4D07"/>
    <w:rsid w:val="00EB581D"/>
    <w:rsid w:val="00EB6263"/>
    <w:rsid w:val="00EB680A"/>
    <w:rsid w:val="00EB6857"/>
    <w:rsid w:val="00EB68AC"/>
    <w:rsid w:val="00EB6968"/>
    <w:rsid w:val="00EB7EF2"/>
    <w:rsid w:val="00EC0131"/>
    <w:rsid w:val="00EC1F8D"/>
    <w:rsid w:val="00EC27E2"/>
    <w:rsid w:val="00EC2C65"/>
    <w:rsid w:val="00EC2F4F"/>
    <w:rsid w:val="00EC3426"/>
    <w:rsid w:val="00EC49E6"/>
    <w:rsid w:val="00EC4A56"/>
    <w:rsid w:val="00EC4D33"/>
    <w:rsid w:val="00EC5508"/>
    <w:rsid w:val="00EC6335"/>
    <w:rsid w:val="00EC7615"/>
    <w:rsid w:val="00ED00BB"/>
    <w:rsid w:val="00ED2292"/>
    <w:rsid w:val="00ED38A0"/>
    <w:rsid w:val="00ED3EB0"/>
    <w:rsid w:val="00ED46DB"/>
    <w:rsid w:val="00ED4B57"/>
    <w:rsid w:val="00ED4D79"/>
    <w:rsid w:val="00ED53E7"/>
    <w:rsid w:val="00ED55FD"/>
    <w:rsid w:val="00ED58A6"/>
    <w:rsid w:val="00ED5A5F"/>
    <w:rsid w:val="00ED6D49"/>
    <w:rsid w:val="00ED75B1"/>
    <w:rsid w:val="00EE057B"/>
    <w:rsid w:val="00EE06C3"/>
    <w:rsid w:val="00EE0780"/>
    <w:rsid w:val="00EE177D"/>
    <w:rsid w:val="00EE179F"/>
    <w:rsid w:val="00EE1CD6"/>
    <w:rsid w:val="00EE2210"/>
    <w:rsid w:val="00EE2217"/>
    <w:rsid w:val="00EE2971"/>
    <w:rsid w:val="00EE29F6"/>
    <w:rsid w:val="00EE41B8"/>
    <w:rsid w:val="00EE4D04"/>
    <w:rsid w:val="00EE57BB"/>
    <w:rsid w:val="00EE5925"/>
    <w:rsid w:val="00EE5E7D"/>
    <w:rsid w:val="00EE67C2"/>
    <w:rsid w:val="00EE734C"/>
    <w:rsid w:val="00EE7701"/>
    <w:rsid w:val="00EE77C1"/>
    <w:rsid w:val="00EE7F6E"/>
    <w:rsid w:val="00EF0D88"/>
    <w:rsid w:val="00EF1798"/>
    <w:rsid w:val="00EF1827"/>
    <w:rsid w:val="00EF49B2"/>
    <w:rsid w:val="00EF4AFA"/>
    <w:rsid w:val="00EF5067"/>
    <w:rsid w:val="00EF56D9"/>
    <w:rsid w:val="00EF5B6F"/>
    <w:rsid w:val="00F0012C"/>
    <w:rsid w:val="00F01303"/>
    <w:rsid w:val="00F014ED"/>
    <w:rsid w:val="00F0264C"/>
    <w:rsid w:val="00F0279F"/>
    <w:rsid w:val="00F03B74"/>
    <w:rsid w:val="00F041D4"/>
    <w:rsid w:val="00F051F5"/>
    <w:rsid w:val="00F054EF"/>
    <w:rsid w:val="00F057E4"/>
    <w:rsid w:val="00F05F9B"/>
    <w:rsid w:val="00F06A69"/>
    <w:rsid w:val="00F06FDE"/>
    <w:rsid w:val="00F104A8"/>
    <w:rsid w:val="00F108E1"/>
    <w:rsid w:val="00F10D26"/>
    <w:rsid w:val="00F10E69"/>
    <w:rsid w:val="00F110FA"/>
    <w:rsid w:val="00F112FB"/>
    <w:rsid w:val="00F11B95"/>
    <w:rsid w:val="00F11DA4"/>
    <w:rsid w:val="00F1366D"/>
    <w:rsid w:val="00F145FD"/>
    <w:rsid w:val="00F14DD2"/>
    <w:rsid w:val="00F16168"/>
    <w:rsid w:val="00F17945"/>
    <w:rsid w:val="00F17A9D"/>
    <w:rsid w:val="00F17AD5"/>
    <w:rsid w:val="00F203EA"/>
    <w:rsid w:val="00F20484"/>
    <w:rsid w:val="00F21743"/>
    <w:rsid w:val="00F21798"/>
    <w:rsid w:val="00F21ADA"/>
    <w:rsid w:val="00F225E4"/>
    <w:rsid w:val="00F229FD"/>
    <w:rsid w:val="00F231BC"/>
    <w:rsid w:val="00F23508"/>
    <w:rsid w:val="00F24480"/>
    <w:rsid w:val="00F246C0"/>
    <w:rsid w:val="00F24939"/>
    <w:rsid w:val="00F24D03"/>
    <w:rsid w:val="00F254AC"/>
    <w:rsid w:val="00F256F6"/>
    <w:rsid w:val="00F25B6E"/>
    <w:rsid w:val="00F262F3"/>
    <w:rsid w:val="00F27C0A"/>
    <w:rsid w:val="00F27DF0"/>
    <w:rsid w:val="00F307DB"/>
    <w:rsid w:val="00F315D6"/>
    <w:rsid w:val="00F3205C"/>
    <w:rsid w:val="00F328CF"/>
    <w:rsid w:val="00F33604"/>
    <w:rsid w:val="00F33882"/>
    <w:rsid w:val="00F34950"/>
    <w:rsid w:val="00F34C4F"/>
    <w:rsid w:val="00F34E87"/>
    <w:rsid w:val="00F34F2B"/>
    <w:rsid w:val="00F35577"/>
    <w:rsid w:val="00F356BB"/>
    <w:rsid w:val="00F36425"/>
    <w:rsid w:val="00F36853"/>
    <w:rsid w:val="00F36C25"/>
    <w:rsid w:val="00F36D66"/>
    <w:rsid w:val="00F3763A"/>
    <w:rsid w:val="00F37751"/>
    <w:rsid w:val="00F377FD"/>
    <w:rsid w:val="00F37A97"/>
    <w:rsid w:val="00F37ED5"/>
    <w:rsid w:val="00F40491"/>
    <w:rsid w:val="00F4077A"/>
    <w:rsid w:val="00F40793"/>
    <w:rsid w:val="00F4102E"/>
    <w:rsid w:val="00F4119C"/>
    <w:rsid w:val="00F41F3A"/>
    <w:rsid w:val="00F43319"/>
    <w:rsid w:val="00F4339F"/>
    <w:rsid w:val="00F433AE"/>
    <w:rsid w:val="00F4361A"/>
    <w:rsid w:val="00F44BF7"/>
    <w:rsid w:val="00F451C1"/>
    <w:rsid w:val="00F473FA"/>
    <w:rsid w:val="00F478CB"/>
    <w:rsid w:val="00F47B65"/>
    <w:rsid w:val="00F47E38"/>
    <w:rsid w:val="00F5000A"/>
    <w:rsid w:val="00F5087A"/>
    <w:rsid w:val="00F50C8A"/>
    <w:rsid w:val="00F50E9A"/>
    <w:rsid w:val="00F512E4"/>
    <w:rsid w:val="00F5134E"/>
    <w:rsid w:val="00F51B68"/>
    <w:rsid w:val="00F51F91"/>
    <w:rsid w:val="00F52E1C"/>
    <w:rsid w:val="00F52FD2"/>
    <w:rsid w:val="00F53044"/>
    <w:rsid w:val="00F53AEF"/>
    <w:rsid w:val="00F53FF2"/>
    <w:rsid w:val="00F56CF1"/>
    <w:rsid w:val="00F56EBB"/>
    <w:rsid w:val="00F57C0E"/>
    <w:rsid w:val="00F60520"/>
    <w:rsid w:val="00F6052E"/>
    <w:rsid w:val="00F6277F"/>
    <w:rsid w:val="00F62EC2"/>
    <w:rsid w:val="00F6354D"/>
    <w:rsid w:val="00F63E3F"/>
    <w:rsid w:val="00F646AE"/>
    <w:rsid w:val="00F647A9"/>
    <w:rsid w:val="00F65370"/>
    <w:rsid w:val="00F6543A"/>
    <w:rsid w:val="00F65465"/>
    <w:rsid w:val="00F65817"/>
    <w:rsid w:val="00F659AD"/>
    <w:rsid w:val="00F65C3D"/>
    <w:rsid w:val="00F65DB1"/>
    <w:rsid w:val="00F66E10"/>
    <w:rsid w:val="00F67461"/>
    <w:rsid w:val="00F6775F"/>
    <w:rsid w:val="00F71547"/>
    <w:rsid w:val="00F71C0D"/>
    <w:rsid w:val="00F735BE"/>
    <w:rsid w:val="00F73D52"/>
    <w:rsid w:val="00F73D6C"/>
    <w:rsid w:val="00F73E06"/>
    <w:rsid w:val="00F74134"/>
    <w:rsid w:val="00F74595"/>
    <w:rsid w:val="00F757C0"/>
    <w:rsid w:val="00F77AED"/>
    <w:rsid w:val="00F77F58"/>
    <w:rsid w:val="00F80301"/>
    <w:rsid w:val="00F81E4A"/>
    <w:rsid w:val="00F83514"/>
    <w:rsid w:val="00F85C15"/>
    <w:rsid w:val="00F85F61"/>
    <w:rsid w:val="00F86139"/>
    <w:rsid w:val="00F86934"/>
    <w:rsid w:val="00F86C11"/>
    <w:rsid w:val="00F878BD"/>
    <w:rsid w:val="00F8797D"/>
    <w:rsid w:val="00F90447"/>
    <w:rsid w:val="00F90999"/>
    <w:rsid w:val="00F90A9A"/>
    <w:rsid w:val="00F916FC"/>
    <w:rsid w:val="00F934C7"/>
    <w:rsid w:val="00F94034"/>
    <w:rsid w:val="00F94BA2"/>
    <w:rsid w:val="00F9528E"/>
    <w:rsid w:val="00F95771"/>
    <w:rsid w:val="00F961B6"/>
    <w:rsid w:val="00F96410"/>
    <w:rsid w:val="00F97A71"/>
    <w:rsid w:val="00FA00F0"/>
    <w:rsid w:val="00FA0817"/>
    <w:rsid w:val="00FA0F43"/>
    <w:rsid w:val="00FA19B9"/>
    <w:rsid w:val="00FA1AF5"/>
    <w:rsid w:val="00FA233D"/>
    <w:rsid w:val="00FA27C9"/>
    <w:rsid w:val="00FA4731"/>
    <w:rsid w:val="00FA4B85"/>
    <w:rsid w:val="00FA4CBB"/>
    <w:rsid w:val="00FA57A0"/>
    <w:rsid w:val="00FA5FBA"/>
    <w:rsid w:val="00FA60E0"/>
    <w:rsid w:val="00FA6447"/>
    <w:rsid w:val="00FA675A"/>
    <w:rsid w:val="00FA700D"/>
    <w:rsid w:val="00FA71B1"/>
    <w:rsid w:val="00FA76EE"/>
    <w:rsid w:val="00FA7F77"/>
    <w:rsid w:val="00FB023C"/>
    <w:rsid w:val="00FB0BA4"/>
    <w:rsid w:val="00FB0F3E"/>
    <w:rsid w:val="00FB12EE"/>
    <w:rsid w:val="00FB1C09"/>
    <w:rsid w:val="00FB232C"/>
    <w:rsid w:val="00FB2D57"/>
    <w:rsid w:val="00FB3110"/>
    <w:rsid w:val="00FB4222"/>
    <w:rsid w:val="00FB49CF"/>
    <w:rsid w:val="00FB4FF6"/>
    <w:rsid w:val="00FB5558"/>
    <w:rsid w:val="00FB6683"/>
    <w:rsid w:val="00FB66B0"/>
    <w:rsid w:val="00FB6A5C"/>
    <w:rsid w:val="00FB6B58"/>
    <w:rsid w:val="00FB71EB"/>
    <w:rsid w:val="00FB7285"/>
    <w:rsid w:val="00FB75FC"/>
    <w:rsid w:val="00FB7FC0"/>
    <w:rsid w:val="00FC04CA"/>
    <w:rsid w:val="00FC0632"/>
    <w:rsid w:val="00FC0EEA"/>
    <w:rsid w:val="00FC11DB"/>
    <w:rsid w:val="00FC18FF"/>
    <w:rsid w:val="00FC1FC9"/>
    <w:rsid w:val="00FC2A93"/>
    <w:rsid w:val="00FC3270"/>
    <w:rsid w:val="00FC352F"/>
    <w:rsid w:val="00FC378B"/>
    <w:rsid w:val="00FC3953"/>
    <w:rsid w:val="00FC3A9B"/>
    <w:rsid w:val="00FC4130"/>
    <w:rsid w:val="00FC49CC"/>
    <w:rsid w:val="00FC60F3"/>
    <w:rsid w:val="00FC6552"/>
    <w:rsid w:val="00FC6F18"/>
    <w:rsid w:val="00FC757E"/>
    <w:rsid w:val="00FC75E0"/>
    <w:rsid w:val="00FD11C8"/>
    <w:rsid w:val="00FD11EB"/>
    <w:rsid w:val="00FD12A9"/>
    <w:rsid w:val="00FD135B"/>
    <w:rsid w:val="00FD1497"/>
    <w:rsid w:val="00FD18CB"/>
    <w:rsid w:val="00FD1D89"/>
    <w:rsid w:val="00FD1E8F"/>
    <w:rsid w:val="00FD2319"/>
    <w:rsid w:val="00FD2513"/>
    <w:rsid w:val="00FD2F39"/>
    <w:rsid w:val="00FD3773"/>
    <w:rsid w:val="00FD3DC1"/>
    <w:rsid w:val="00FD3F34"/>
    <w:rsid w:val="00FD4F54"/>
    <w:rsid w:val="00FD5CF6"/>
    <w:rsid w:val="00FD5F85"/>
    <w:rsid w:val="00FD64D4"/>
    <w:rsid w:val="00FD6DBE"/>
    <w:rsid w:val="00FD71EE"/>
    <w:rsid w:val="00FD7858"/>
    <w:rsid w:val="00FD7CAB"/>
    <w:rsid w:val="00FD7D47"/>
    <w:rsid w:val="00FD7F7E"/>
    <w:rsid w:val="00FE0152"/>
    <w:rsid w:val="00FE01EC"/>
    <w:rsid w:val="00FE2209"/>
    <w:rsid w:val="00FE22E8"/>
    <w:rsid w:val="00FE2BEE"/>
    <w:rsid w:val="00FE3064"/>
    <w:rsid w:val="00FE3442"/>
    <w:rsid w:val="00FE44BA"/>
    <w:rsid w:val="00FE4B0E"/>
    <w:rsid w:val="00FE4EBE"/>
    <w:rsid w:val="00FE54C6"/>
    <w:rsid w:val="00FE5A86"/>
    <w:rsid w:val="00FE69CA"/>
    <w:rsid w:val="00FE6A66"/>
    <w:rsid w:val="00FE73FD"/>
    <w:rsid w:val="00FE7957"/>
    <w:rsid w:val="00FE7A05"/>
    <w:rsid w:val="00FE7A82"/>
    <w:rsid w:val="00FF06DF"/>
    <w:rsid w:val="00FF0BA4"/>
    <w:rsid w:val="00FF0EC8"/>
    <w:rsid w:val="00FF18F3"/>
    <w:rsid w:val="00FF1B31"/>
    <w:rsid w:val="00FF1CFA"/>
    <w:rsid w:val="00FF1DE5"/>
    <w:rsid w:val="00FF2792"/>
    <w:rsid w:val="00FF30A1"/>
    <w:rsid w:val="00FF36D4"/>
    <w:rsid w:val="00FF3B9A"/>
    <w:rsid w:val="00FF4CC1"/>
    <w:rsid w:val="00FF525A"/>
    <w:rsid w:val="00FF54DC"/>
    <w:rsid w:val="00FF54E6"/>
    <w:rsid w:val="00FF5657"/>
    <w:rsid w:val="00FF5F65"/>
    <w:rsid w:val="00FF79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6097"/>
    <o:shapelayout v:ext="edit">
      <o:idmap v:ext="edit" data="1"/>
    </o:shapelayout>
  </w:shapeDefaults>
  <w:decimalSymbol w:val="."/>
  <w:listSeparator w:val=","/>
  <w14:docId w14:val="76971E58"/>
  <w15:docId w15:val="{67F91CA1-FFF3-493F-A836-FF27DED61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693"/>
    <w:rPr>
      <w:rFonts w:ascii="Times New Roman" w:eastAsia="Times New Roman" w:hAnsi="Times New Roman"/>
      <w:sz w:val="24"/>
      <w:szCs w:val="24"/>
      <w:lang w:eastAsia="en-US"/>
    </w:rPr>
  </w:style>
  <w:style w:type="paragraph" w:styleId="Heading1">
    <w:name w:val="heading 1"/>
    <w:basedOn w:val="Normal"/>
    <w:next w:val="Normal"/>
    <w:link w:val="Heading1Char"/>
    <w:qFormat/>
    <w:rsid w:val="00B66581"/>
    <w:pPr>
      <w:keepNext/>
      <w:jc w:val="center"/>
      <w:outlineLvl w:val="0"/>
    </w:pPr>
    <w:rPr>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66581"/>
    <w:rPr>
      <w:rFonts w:ascii="Times New Roman" w:eastAsia="Times New Roman" w:hAnsi="Times New Roman" w:cs="Times New Roman"/>
      <w:sz w:val="28"/>
      <w:szCs w:val="20"/>
    </w:rPr>
  </w:style>
  <w:style w:type="paragraph" w:styleId="ListParagraph">
    <w:name w:val="List Paragraph"/>
    <w:basedOn w:val="Normal"/>
    <w:uiPriority w:val="34"/>
    <w:qFormat/>
    <w:rsid w:val="00B66581"/>
    <w:pPr>
      <w:ind w:left="720"/>
    </w:pPr>
  </w:style>
  <w:style w:type="character" w:styleId="Hyperlink">
    <w:name w:val="Hyperlink"/>
    <w:uiPriority w:val="99"/>
    <w:unhideWhenUsed/>
    <w:rsid w:val="00913A1F"/>
    <w:rPr>
      <w:color w:val="0563C1"/>
      <w:u w:val="single"/>
    </w:rPr>
  </w:style>
  <w:style w:type="paragraph" w:styleId="BalloonText">
    <w:name w:val="Balloon Text"/>
    <w:basedOn w:val="Normal"/>
    <w:link w:val="BalloonTextChar"/>
    <w:uiPriority w:val="99"/>
    <w:semiHidden/>
    <w:unhideWhenUsed/>
    <w:rsid w:val="00AE6781"/>
    <w:rPr>
      <w:rFonts w:ascii="Segoe UI" w:hAnsi="Segoe UI" w:cs="Segoe UI"/>
      <w:sz w:val="18"/>
      <w:szCs w:val="18"/>
    </w:rPr>
  </w:style>
  <w:style w:type="character" w:customStyle="1" w:styleId="BalloonTextChar">
    <w:name w:val="Balloon Text Char"/>
    <w:link w:val="BalloonText"/>
    <w:uiPriority w:val="99"/>
    <w:semiHidden/>
    <w:rsid w:val="00AE6781"/>
    <w:rPr>
      <w:rFonts w:ascii="Segoe UI" w:eastAsia="Times New Roman" w:hAnsi="Segoe UI" w:cs="Segoe UI"/>
      <w:sz w:val="18"/>
      <w:szCs w:val="18"/>
    </w:rPr>
  </w:style>
  <w:style w:type="paragraph" w:styleId="Header">
    <w:name w:val="header"/>
    <w:basedOn w:val="Normal"/>
    <w:link w:val="HeaderChar"/>
    <w:uiPriority w:val="99"/>
    <w:unhideWhenUsed/>
    <w:rsid w:val="006C54AB"/>
    <w:pPr>
      <w:tabs>
        <w:tab w:val="center" w:pos="4680"/>
        <w:tab w:val="right" w:pos="9360"/>
      </w:tabs>
    </w:pPr>
  </w:style>
  <w:style w:type="character" w:customStyle="1" w:styleId="HeaderChar">
    <w:name w:val="Header Char"/>
    <w:link w:val="Header"/>
    <w:uiPriority w:val="99"/>
    <w:rsid w:val="006C54AB"/>
    <w:rPr>
      <w:rFonts w:ascii="Times New Roman" w:eastAsia="Times New Roman" w:hAnsi="Times New Roman"/>
      <w:sz w:val="24"/>
      <w:szCs w:val="24"/>
    </w:rPr>
  </w:style>
  <w:style w:type="paragraph" w:styleId="Footer">
    <w:name w:val="footer"/>
    <w:basedOn w:val="Normal"/>
    <w:link w:val="FooterChar"/>
    <w:uiPriority w:val="99"/>
    <w:unhideWhenUsed/>
    <w:rsid w:val="006C54AB"/>
    <w:pPr>
      <w:tabs>
        <w:tab w:val="center" w:pos="4680"/>
        <w:tab w:val="right" w:pos="9360"/>
      </w:tabs>
    </w:pPr>
  </w:style>
  <w:style w:type="character" w:customStyle="1" w:styleId="FooterChar">
    <w:name w:val="Footer Char"/>
    <w:link w:val="Footer"/>
    <w:uiPriority w:val="99"/>
    <w:rsid w:val="006C54AB"/>
    <w:rPr>
      <w:rFonts w:ascii="Times New Roman" w:eastAsia="Times New Roman" w:hAnsi="Times New Roman"/>
      <w:sz w:val="24"/>
      <w:szCs w:val="24"/>
    </w:rPr>
  </w:style>
  <w:style w:type="paragraph" w:styleId="EnvelopeReturn">
    <w:name w:val="envelope return"/>
    <w:basedOn w:val="Normal"/>
    <w:uiPriority w:val="99"/>
    <w:semiHidden/>
    <w:unhideWhenUsed/>
    <w:rsid w:val="00275267"/>
    <w:rPr>
      <w:sz w:val="20"/>
      <w:szCs w:val="20"/>
    </w:rPr>
  </w:style>
  <w:style w:type="paragraph" w:styleId="NormalWeb">
    <w:name w:val="Normal (Web)"/>
    <w:basedOn w:val="Normal"/>
    <w:uiPriority w:val="99"/>
    <w:unhideWhenUsed/>
    <w:rsid w:val="00E271CE"/>
    <w:pPr>
      <w:spacing w:before="100" w:beforeAutospacing="1" w:after="100" w:afterAutospacing="1"/>
    </w:pPr>
    <w:rPr>
      <w:rFonts w:ascii="Calibri" w:eastAsiaTheme="minorHAnsi" w:hAnsi="Calibri" w:cs="Calibri"/>
      <w:sz w:val="22"/>
      <w:szCs w:val="22"/>
    </w:rPr>
  </w:style>
  <w:style w:type="character" w:styleId="CommentReference">
    <w:name w:val="annotation reference"/>
    <w:basedOn w:val="DefaultParagraphFont"/>
    <w:uiPriority w:val="99"/>
    <w:semiHidden/>
    <w:unhideWhenUsed/>
    <w:rsid w:val="007A1CBD"/>
    <w:rPr>
      <w:sz w:val="16"/>
      <w:szCs w:val="16"/>
    </w:rPr>
  </w:style>
  <w:style w:type="paragraph" w:styleId="CommentText">
    <w:name w:val="annotation text"/>
    <w:basedOn w:val="Normal"/>
    <w:link w:val="CommentTextChar"/>
    <w:uiPriority w:val="99"/>
    <w:unhideWhenUsed/>
    <w:rsid w:val="007A1CBD"/>
    <w:rPr>
      <w:sz w:val="20"/>
      <w:szCs w:val="20"/>
    </w:rPr>
  </w:style>
  <w:style w:type="character" w:customStyle="1" w:styleId="CommentTextChar">
    <w:name w:val="Comment Text Char"/>
    <w:basedOn w:val="DefaultParagraphFont"/>
    <w:link w:val="CommentText"/>
    <w:uiPriority w:val="99"/>
    <w:rsid w:val="007A1CBD"/>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7A1CBD"/>
    <w:rPr>
      <w:b/>
      <w:bCs/>
    </w:rPr>
  </w:style>
  <w:style w:type="character" w:customStyle="1" w:styleId="CommentSubjectChar">
    <w:name w:val="Comment Subject Char"/>
    <w:basedOn w:val="CommentTextChar"/>
    <w:link w:val="CommentSubject"/>
    <w:uiPriority w:val="99"/>
    <w:semiHidden/>
    <w:rsid w:val="007A1CBD"/>
    <w:rPr>
      <w:rFonts w:ascii="Times New Roman" w:eastAsia="Times New Roman" w:hAnsi="Times New Roman"/>
      <w:b/>
      <w:bCs/>
      <w:lang w:eastAsia="en-US"/>
    </w:rPr>
  </w:style>
  <w:style w:type="character" w:styleId="FollowedHyperlink">
    <w:name w:val="FollowedHyperlink"/>
    <w:basedOn w:val="DefaultParagraphFont"/>
    <w:uiPriority w:val="99"/>
    <w:semiHidden/>
    <w:unhideWhenUsed/>
    <w:rsid w:val="001135A2"/>
    <w:rPr>
      <w:color w:val="954F72" w:themeColor="followedHyperlink"/>
      <w:u w:val="single"/>
    </w:rPr>
  </w:style>
  <w:style w:type="paragraph" w:styleId="Revision">
    <w:name w:val="Revision"/>
    <w:hidden/>
    <w:uiPriority w:val="99"/>
    <w:semiHidden/>
    <w:rsid w:val="00F90A9A"/>
    <w:rPr>
      <w:rFonts w:ascii="Times New Roman" w:eastAsia="Times New Roman" w:hAnsi="Times New Roman"/>
      <w:sz w:val="24"/>
      <w:szCs w:val="24"/>
      <w:lang w:eastAsia="en-US"/>
    </w:rPr>
  </w:style>
  <w:style w:type="paragraph" w:customStyle="1" w:styleId="xmsonormal">
    <w:name w:val="x_msonormal"/>
    <w:basedOn w:val="Normal"/>
    <w:rsid w:val="00C656F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2934751">
      <w:bodyDiv w:val="1"/>
      <w:marLeft w:val="0"/>
      <w:marRight w:val="0"/>
      <w:marTop w:val="0"/>
      <w:marBottom w:val="0"/>
      <w:divBdr>
        <w:top w:val="none" w:sz="0" w:space="0" w:color="auto"/>
        <w:left w:val="none" w:sz="0" w:space="0" w:color="auto"/>
        <w:bottom w:val="none" w:sz="0" w:space="0" w:color="auto"/>
        <w:right w:val="none" w:sz="0" w:space="0" w:color="auto"/>
      </w:divBdr>
    </w:div>
    <w:div w:id="475145080">
      <w:bodyDiv w:val="1"/>
      <w:marLeft w:val="0"/>
      <w:marRight w:val="0"/>
      <w:marTop w:val="0"/>
      <w:marBottom w:val="0"/>
      <w:divBdr>
        <w:top w:val="none" w:sz="0" w:space="0" w:color="auto"/>
        <w:left w:val="none" w:sz="0" w:space="0" w:color="auto"/>
        <w:bottom w:val="none" w:sz="0" w:space="0" w:color="auto"/>
        <w:right w:val="none" w:sz="0" w:space="0" w:color="auto"/>
      </w:divBdr>
    </w:div>
    <w:div w:id="559680261">
      <w:bodyDiv w:val="1"/>
      <w:marLeft w:val="0"/>
      <w:marRight w:val="0"/>
      <w:marTop w:val="0"/>
      <w:marBottom w:val="0"/>
      <w:divBdr>
        <w:top w:val="none" w:sz="0" w:space="0" w:color="auto"/>
        <w:left w:val="none" w:sz="0" w:space="0" w:color="auto"/>
        <w:bottom w:val="none" w:sz="0" w:space="0" w:color="auto"/>
        <w:right w:val="none" w:sz="0" w:space="0" w:color="auto"/>
      </w:divBdr>
    </w:div>
    <w:div w:id="623192406">
      <w:bodyDiv w:val="1"/>
      <w:marLeft w:val="0"/>
      <w:marRight w:val="0"/>
      <w:marTop w:val="0"/>
      <w:marBottom w:val="0"/>
      <w:divBdr>
        <w:top w:val="none" w:sz="0" w:space="0" w:color="auto"/>
        <w:left w:val="none" w:sz="0" w:space="0" w:color="auto"/>
        <w:bottom w:val="none" w:sz="0" w:space="0" w:color="auto"/>
        <w:right w:val="none" w:sz="0" w:space="0" w:color="auto"/>
      </w:divBdr>
    </w:div>
    <w:div w:id="672145582">
      <w:bodyDiv w:val="1"/>
      <w:marLeft w:val="0"/>
      <w:marRight w:val="0"/>
      <w:marTop w:val="0"/>
      <w:marBottom w:val="0"/>
      <w:divBdr>
        <w:top w:val="none" w:sz="0" w:space="0" w:color="auto"/>
        <w:left w:val="none" w:sz="0" w:space="0" w:color="auto"/>
        <w:bottom w:val="none" w:sz="0" w:space="0" w:color="auto"/>
        <w:right w:val="none" w:sz="0" w:space="0" w:color="auto"/>
      </w:divBdr>
      <w:divsChild>
        <w:div w:id="144326053">
          <w:marLeft w:val="0"/>
          <w:marRight w:val="0"/>
          <w:marTop w:val="0"/>
          <w:marBottom w:val="0"/>
          <w:divBdr>
            <w:top w:val="none" w:sz="0" w:space="0" w:color="auto"/>
            <w:left w:val="none" w:sz="0" w:space="0" w:color="auto"/>
            <w:bottom w:val="none" w:sz="0" w:space="0" w:color="auto"/>
            <w:right w:val="none" w:sz="0" w:space="0" w:color="auto"/>
          </w:divBdr>
        </w:div>
        <w:div w:id="64576601">
          <w:marLeft w:val="0"/>
          <w:marRight w:val="0"/>
          <w:marTop w:val="0"/>
          <w:marBottom w:val="0"/>
          <w:divBdr>
            <w:top w:val="none" w:sz="0" w:space="0" w:color="auto"/>
            <w:left w:val="none" w:sz="0" w:space="0" w:color="auto"/>
            <w:bottom w:val="none" w:sz="0" w:space="0" w:color="auto"/>
            <w:right w:val="none" w:sz="0" w:space="0" w:color="auto"/>
          </w:divBdr>
        </w:div>
        <w:div w:id="1830708028">
          <w:marLeft w:val="0"/>
          <w:marRight w:val="0"/>
          <w:marTop w:val="0"/>
          <w:marBottom w:val="0"/>
          <w:divBdr>
            <w:top w:val="none" w:sz="0" w:space="0" w:color="auto"/>
            <w:left w:val="none" w:sz="0" w:space="0" w:color="auto"/>
            <w:bottom w:val="none" w:sz="0" w:space="0" w:color="auto"/>
            <w:right w:val="none" w:sz="0" w:space="0" w:color="auto"/>
          </w:divBdr>
        </w:div>
      </w:divsChild>
    </w:div>
    <w:div w:id="690763621">
      <w:bodyDiv w:val="1"/>
      <w:marLeft w:val="0"/>
      <w:marRight w:val="0"/>
      <w:marTop w:val="0"/>
      <w:marBottom w:val="0"/>
      <w:divBdr>
        <w:top w:val="none" w:sz="0" w:space="0" w:color="auto"/>
        <w:left w:val="none" w:sz="0" w:space="0" w:color="auto"/>
        <w:bottom w:val="none" w:sz="0" w:space="0" w:color="auto"/>
        <w:right w:val="none" w:sz="0" w:space="0" w:color="auto"/>
      </w:divBdr>
    </w:div>
    <w:div w:id="744228423">
      <w:bodyDiv w:val="1"/>
      <w:marLeft w:val="0"/>
      <w:marRight w:val="0"/>
      <w:marTop w:val="0"/>
      <w:marBottom w:val="0"/>
      <w:divBdr>
        <w:top w:val="none" w:sz="0" w:space="0" w:color="auto"/>
        <w:left w:val="none" w:sz="0" w:space="0" w:color="auto"/>
        <w:bottom w:val="none" w:sz="0" w:space="0" w:color="auto"/>
        <w:right w:val="none" w:sz="0" w:space="0" w:color="auto"/>
      </w:divBdr>
    </w:div>
    <w:div w:id="881945966">
      <w:bodyDiv w:val="1"/>
      <w:marLeft w:val="0"/>
      <w:marRight w:val="0"/>
      <w:marTop w:val="0"/>
      <w:marBottom w:val="0"/>
      <w:divBdr>
        <w:top w:val="none" w:sz="0" w:space="0" w:color="auto"/>
        <w:left w:val="none" w:sz="0" w:space="0" w:color="auto"/>
        <w:bottom w:val="none" w:sz="0" w:space="0" w:color="auto"/>
        <w:right w:val="none" w:sz="0" w:space="0" w:color="auto"/>
      </w:divBdr>
    </w:div>
    <w:div w:id="987788075">
      <w:bodyDiv w:val="1"/>
      <w:marLeft w:val="0"/>
      <w:marRight w:val="0"/>
      <w:marTop w:val="0"/>
      <w:marBottom w:val="0"/>
      <w:divBdr>
        <w:top w:val="none" w:sz="0" w:space="0" w:color="auto"/>
        <w:left w:val="none" w:sz="0" w:space="0" w:color="auto"/>
        <w:bottom w:val="none" w:sz="0" w:space="0" w:color="auto"/>
        <w:right w:val="none" w:sz="0" w:space="0" w:color="auto"/>
      </w:divBdr>
    </w:div>
    <w:div w:id="1123885810">
      <w:bodyDiv w:val="1"/>
      <w:marLeft w:val="0"/>
      <w:marRight w:val="0"/>
      <w:marTop w:val="0"/>
      <w:marBottom w:val="0"/>
      <w:divBdr>
        <w:top w:val="none" w:sz="0" w:space="0" w:color="auto"/>
        <w:left w:val="none" w:sz="0" w:space="0" w:color="auto"/>
        <w:bottom w:val="none" w:sz="0" w:space="0" w:color="auto"/>
        <w:right w:val="none" w:sz="0" w:space="0" w:color="auto"/>
      </w:divBdr>
    </w:div>
    <w:div w:id="1165589400">
      <w:bodyDiv w:val="1"/>
      <w:marLeft w:val="0"/>
      <w:marRight w:val="0"/>
      <w:marTop w:val="0"/>
      <w:marBottom w:val="0"/>
      <w:divBdr>
        <w:top w:val="none" w:sz="0" w:space="0" w:color="auto"/>
        <w:left w:val="none" w:sz="0" w:space="0" w:color="auto"/>
        <w:bottom w:val="none" w:sz="0" w:space="0" w:color="auto"/>
        <w:right w:val="none" w:sz="0" w:space="0" w:color="auto"/>
      </w:divBdr>
    </w:div>
    <w:div w:id="1175222682">
      <w:bodyDiv w:val="1"/>
      <w:marLeft w:val="0"/>
      <w:marRight w:val="0"/>
      <w:marTop w:val="0"/>
      <w:marBottom w:val="0"/>
      <w:divBdr>
        <w:top w:val="none" w:sz="0" w:space="0" w:color="auto"/>
        <w:left w:val="none" w:sz="0" w:space="0" w:color="auto"/>
        <w:bottom w:val="none" w:sz="0" w:space="0" w:color="auto"/>
        <w:right w:val="none" w:sz="0" w:space="0" w:color="auto"/>
      </w:divBdr>
    </w:div>
    <w:div w:id="1178157701">
      <w:bodyDiv w:val="1"/>
      <w:marLeft w:val="0"/>
      <w:marRight w:val="0"/>
      <w:marTop w:val="0"/>
      <w:marBottom w:val="0"/>
      <w:divBdr>
        <w:top w:val="none" w:sz="0" w:space="0" w:color="auto"/>
        <w:left w:val="none" w:sz="0" w:space="0" w:color="auto"/>
        <w:bottom w:val="none" w:sz="0" w:space="0" w:color="auto"/>
        <w:right w:val="none" w:sz="0" w:space="0" w:color="auto"/>
      </w:divBdr>
    </w:div>
    <w:div w:id="1423339007">
      <w:bodyDiv w:val="1"/>
      <w:marLeft w:val="0"/>
      <w:marRight w:val="0"/>
      <w:marTop w:val="0"/>
      <w:marBottom w:val="0"/>
      <w:divBdr>
        <w:top w:val="none" w:sz="0" w:space="0" w:color="auto"/>
        <w:left w:val="none" w:sz="0" w:space="0" w:color="auto"/>
        <w:bottom w:val="none" w:sz="0" w:space="0" w:color="auto"/>
        <w:right w:val="none" w:sz="0" w:space="0" w:color="auto"/>
      </w:divBdr>
    </w:div>
    <w:div w:id="1493837003">
      <w:bodyDiv w:val="1"/>
      <w:marLeft w:val="0"/>
      <w:marRight w:val="0"/>
      <w:marTop w:val="0"/>
      <w:marBottom w:val="0"/>
      <w:divBdr>
        <w:top w:val="none" w:sz="0" w:space="0" w:color="auto"/>
        <w:left w:val="none" w:sz="0" w:space="0" w:color="auto"/>
        <w:bottom w:val="none" w:sz="0" w:space="0" w:color="auto"/>
        <w:right w:val="none" w:sz="0" w:space="0" w:color="auto"/>
      </w:divBdr>
    </w:div>
    <w:div w:id="1545866014">
      <w:bodyDiv w:val="1"/>
      <w:marLeft w:val="0"/>
      <w:marRight w:val="0"/>
      <w:marTop w:val="0"/>
      <w:marBottom w:val="0"/>
      <w:divBdr>
        <w:top w:val="none" w:sz="0" w:space="0" w:color="auto"/>
        <w:left w:val="none" w:sz="0" w:space="0" w:color="auto"/>
        <w:bottom w:val="none" w:sz="0" w:space="0" w:color="auto"/>
        <w:right w:val="none" w:sz="0" w:space="0" w:color="auto"/>
      </w:divBdr>
    </w:div>
    <w:div w:id="1630895193">
      <w:bodyDiv w:val="1"/>
      <w:marLeft w:val="0"/>
      <w:marRight w:val="0"/>
      <w:marTop w:val="0"/>
      <w:marBottom w:val="0"/>
      <w:divBdr>
        <w:top w:val="none" w:sz="0" w:space="0" w:color="auto"/>
        <w:left w:val="none" w:sz="0" w:space="0" w:color="auto"/>
        <w:bottom w:val="none" w:sz="0" w:space="0" w:color="auto"/>
        <w:right w:val="none" w:sz="0" w:space="0" w:color="auto"/>
      </w:divBdr>
    </w:div>
    <w:div w:id="1688023860">
      <w:bodyDiv w:val="1"/>
      <w:marLeft w:val="0"/>
      <w:marRight w:val="0"/>
      <w:marTop w:val="0"/>
      <w:marBottom w:val="0"/>
      <w:divBdr>
        <w:top w:val="none" w:sz="0" w:space="0" w:color="auto"/>
        <w:left w:val="none" w:sz="0" w:space="0" w:color="auto"/>
        <w:bottom w:val="none" w:sz="0" w:space="0" w:color="auto"/>
        <w:right w:val="none" w:sz="0" w:space="0" w:color="auto"/>
      </w:divBdr>
      <w:divsChild>
        <w:div w:id="1354065820">
          <w:marLeft w:val="0"/>
          <w:marRight w:val="0"/>
          <w:marTop w:val="0"/>
          <w:marBottom w:val="0"/>
          <w:divBdr>
            <w:top w:val="none" w:sz="0" w:space="0" w:color="auto"/>
            <w:left w:val="none" w:sz="0" w:space="0" w:color="auto"/>
            <w:bottom w:val="none" w:sz="0" w:space="0" w:color="auto"/>
            <w:right w:val="none" w:sz="0" w:space="0" w:color="auto"/>
          </w:divBdr>
          <w:divsChild>
            <w:div w:id="194587887">
              <w:marLeft w:val="0"/>
              <w:marRight w:val="0"/>
              <w:marTop w:val="0"/>
              <w:marBottom w:val="0"/>
              <w:divBdr>
                <w:top w:val="none" w:sz="0" w:space="0" w:color="auto"/>
                <w:left w:val="none" w:sz="0" w:space="0" w:color="auto"/>
                <w:bottom w:val="none" w:sz="0" w:space="0" w:color="auto"/>
                <w:right w:val="none" w:sz="0" w:space="0" w:color="auto"/>
              </w:divBdr>
              <w:divsChild>
                <w:div w:id="1143694650">
                  <w:marLeft w:val="0"/>
                  <w:marRight w:val="0"/>
                  <w:marTop w:val="0"/>
                  <w:marBottom w:val="0"/>
                  <w:divBdr>
                    <w:top w:val="none" w:sz="0" w:space="0" w:color="auto"/>
                    <w:left w:val="none" w:sz="0" w:space="0" w:color="auto"/>
                    <w:bottom w:val="none" w:sz="0" w:space="0" w:color="auto"/>
                    <w:right w:val="none" w:sz="0" w:space="0" w:color="auto"/>
                  </w:divBdr>
                  <w:divsChild>
                    <w:div w:id="923488737">
                      <w:marLeft w:val="0"/>
                      <w:marRight w:val="0"/>
                      <w:marTop w:val="0"/>
                      <w:marBottom w:val="0"/>
                      <w:divBdr>
                        <w:top w:val="none" w:sz="0" w:space="0" w:color="auto"/>
                        <w:left w:val="none" w:sz="0" w:space="0" w:color="auto"/>
                        <w:bottom w:val="none" w:sz="0" w:space="0" w:color="auto"/>
                        <w:right w:val="none" w:sz="0" w:space="0" w:color="auto"/>
                      </w:divBdr>
                      <w:divsChild>
                        <w:div w:id="324821911">
                          <w:marLeft w:val="0"/>
                          <w:marRight w:val="0"/>
                          <w:marTop w:val="0"/>
                          <w:marBottom w:val="0"/>
                          <w:divBdr>
                            <w:top w:val="none" w:sz="0" w:space="0" w:color="auto"/>
                            <w:left w:val="none" w:sz="0" w:space="0" w:color="auto"/>
                            <w:bottom w:val="none" w:sz="0" w:space="0" w:color="auto"/>
                            <w:right w:val="none" w:sz="0" w:space="0" w:color="auto"/>
                          </w:divBdr>
                          <w:divsChild>
                            <w:div w:id="453520050">
                              <w:marLeft w:val="15"/>
                              <w:marRight w:val="195"/>
                              <w:marTop w:val="0"/>
                              <w:marBottom w:val="0"/>
                              <w:divBdr>
                                <w:top w:val="none" w:sz="0" w:space="0" w:color="auto"/>
                                <w:left w:val="none" w:sz="0" w:space="0" w:color="auto"/>
                                <w:bottom w:val="none" w:sz="0" w:space="0" w:color="auto"/>
                                <w:right w:val="none" w:sz="0" w:space="0" w:color="auto"/>
                              </w:divBdr>
                              <w:divsChild>
                                <w:div w:id="43647163">
                                  <w:marLeft w:val="0"/>
                                  <w:marRight w:val="0"/>
                                  <w:marTop w:val="0"/>
                                  <w:marBottom w:val="0"/>
                                  <w:divBdr>
                                    <w:top w:val="none" w:sz="0" w:space="0" w:color="auto"/>
                                    <w:left w:val="none" w:sz="0" w:space="0" w:color="auto"/>
                                    <w:bottom w:val="none" w:sz="0" w:space="0" w:color="auto"/>
                                    <w:right w:val="none" w:sz="0" w:space="0" w:color="auto"/>
                                  </w:divBdr>
                                  <w:divsChild>
                                    <w:div w:id="1069962176">
                                      <w:marLeft w:val="0"/>
                                      <w:marRight w:val="0"/>
                                      <w:marTop w:val="0"/>
                                      <w:marBottom w:val="0"/>
                                      <w:divBdr>
                                        <w:top w:val="none" w:sz="0" w:space="0" w:color="auto"/>
                                        <w:left w:val="none" w:sz="0" w:space="0" w:color="auto"/>
                                        <w:bottom w:val="none" w:sz="0" w:space="0" w:color="auto"/>
                                        <w:right w:val="none" w:sz="0" w:space="0" w:color="auto"/>
                                      </w:divBdr>
                                      <w:divsChild>
                                        <w:div w:id="434635538">
                                          <w:marLeft w:val="0"/>
                                          <w:marRight w:val="0"/>
                                          <w:marTop w:val="0"/>
                                          <w:marBottom w:val="0"/>
                                          <w:divBdr>
                                            <w:top w:val="none" w:sz="0" w:space="0" w:color="auto"/>
                                            <w:left w:val="none" w:sz="0" w:space="0" w:color="auto"/>
                                            <w:bottom w:val="none" w:sz="0" w:space="0" w:color="auto"/>
                                            <w:right w:val="none" w:sz="0" w:space="0" w:color="auto"/>
                                          </w:divBdr>
                                          <w:divsChild>
                                            <w:div w:id="339042982">
                                              <w:marLeft w:val="0"/>
                                              <w:marRight w:val="0"/>
                                              <w:marTop w:val="0"/>
                                              <w:marBottom w:val="0"/>
                                              <w:divBdr>
                                                <w:top w:val="none" w:sz="0" w:space="0" w:color="auto"/>
                                                <w:left w:val="none" w:sz="0" w:space="0" w:color="auto"/>
                                                <w:bottom w:val="none" w:sz="0" w:space="0" w:color="auto"/>
                                                <w:right w:val="none" w:sz="0" w:space="0" w:color="auto"/>
                                              </w:divBdr>
                                              <w:divsChild>
                                                <w:div w:id="1682779807">
                                                  <w:marLeft w:val="0"/>
                                                  <w:marRight w:val="0"/>
                                                  <w:marTop w:val="0"/>
                                                  <w:marBottom w:val="0"/>
                                                  <w:divBdr>
                                                    <w:top w:val="none" w:sz="0" w:space="0" w:color="auto"/>
                                                    <w:left w:val="none" w:sz="0" w:space="0" w:color="auto"/>
                                                    <w:bottom w:val="none" w:sz="0" w:space="0" w:color="auto"/>
                                                    <w:right w:val="none" w:sz="0" w:space="0" w:color="auto"/>
                                                  </w:divBdr>
                                                  <w:divsChild>
                                                    <w:div w:id="1130131313">
                                                      <w:marLeft w:val="0"/>
                                                      <w:marRight w:val="0"/>
                                                      <w:marTop w:val="0"/>
                                                      <w:marBottom w:val="0"/>
                                                      <w:divBdr>
                                                        <w:top w:val="none" w:sz="0" w:space="0" w:color="auto"/>
                                                        <w:left w:val="none" w:sz="0" w:space="0" w:color="auto"/>
                                                        <w:bottom w:val="none" w:sz="0" w:space="0" w:color="auto"/>
                                                        <w:right w:val="none" w:sz="0" w:space="0" w:color="auto"/>
                                                      </w:divBdr>
                                                      <w:divsChild>
                                                        <w:div w:id="332992822">
                                                          <w:marLeft w:val="0"/>
                                                          <w:marRight w:val="0"/>
                                                          <w:marTop w:val="0"/>
                                                          <w:marBottom w:val="0"/>
                                                          <w:divBdr>
                                                            <w:top w:val="none" w:sz="0" w:space="0" w:color="auto"/>
                                                            <w:left w:val="none" w:sz="0" w:space="0" w:color="auto"/>
                                                            <w:bottom w:val="none" w:sz="0" w:space="0" w:color="auto"/>
                                                            <w:right w:val="none" w:sz="0" w:space="0" w:color="auto"/>
                                                          </w:divBdr>
                                                          <w:divsChild>
                                                            <w:div w:id="1227960601">
                                                              <w:marLeft w:val="0"/>
                                                              <w:marRight w:val="0"/>
                                                              <w:marTop w:val="0"/>
                                                              <w:marBottom w:val="0"/>
                                                              <w:divBdr>
                                                                <w:top w:val="none" w:sz="0" w:space="0" w:color="auto"/>
                                                                <w:left w:val="none" w:sz="0" w:space="0" w:color="auto"/>
                                                                <w:bottom w:val="none" w:sz="0" w:space="0" w:color="auto"/>
                                                                <w:right w:val="none" w:sz="0" w:space="0" w:color="auto"/>
                                                              </w:divBdr>
                                                              <w:divsChild>
                                                                <w:div w:id="1785730952">
                                                                  <w:marLeft w:val="0"/>
                                                                  <w:marRight w:val="0"/>
                                                                  <w:marTop w:val="0"/>
                                                                  <w:marBottom w:val="0"/>
                                                                  <w:divBdr>
                                                                    <w:top w:val="none" w:sz="0" w:space="0" w:color="auto"/>
                                                                    <w:left w:val="none" w:sz="0" w:space="0" w:color="auto"/>
                                                                    <w:bottom w:val="none" w:sz="0" w:space="0" w:color="auto"/>
                                                                    <w:right w:val="none" w:sz="0" w:space="0" w:color="auto"/>
                                                                  </w:divBdr>
                                                                  <w:divsChild>
                                                                    <w:div w:id="1176118047">
                                                                      <w:marLeft w:val="405"/>
                                                                      <w:marRight w:val="0"/>
                                                                      <w:marTop w:val="0"/>
                                                                      <w:marBottom w:val="0"/>
                                                                      <w:divBdr>
                                                                        <w:top w:val="none" w:sz="0" w:space="0" w:color="auto"/>
                                                                        <w:left w:val="none" w:sz="0" w:space="0" w:color="auto"/>
                                                                        <w:bottom w:val="none" w:sz="0" w:space="0" w:color="auto"/>
                                                                        <w:right w:val="none" w:sz="0" w:space="0" w:color="auto"/>
                                                                      </w:divBdr>
                                                                      <w:divsChild>
                                                                        <w:div w:id="1886716730">
                                                                          <w:marLeft w:val="0"/>
                                                                          <w:marRight w:val="0"/>
                                                                          <w:marTop w:val="0"/>
                                                                          <w:marBottom w:val="0"/>
                                                                          <w:divBdr>
                                                                            <w:top w:val="none" w:sz="0" w:space="0" w:color="auto"/>
                                                                            <w:left w:val="none" w:sz="0" w:space="0" w:color="auto"/>
                                                                            <w:bottom w:val="none" w:sz="0" w:space="0" w:color="auto"/>
                                                                            <w:right w:val="none" w:sz="0" w:space="0" w:color="auto"/>
                                                                          </w:divBdr>
                                                                          <w:divsChild>
                                                                            <w:div w:id="1009870614">
                                                                              <w:marLeft w:val="0"/>
                                                                              <w:marRight w:val="0"/>
                                                                              <w:marTop w:val="0"/>
                                                                              <w:marBottom w:val="0"/>
                                                                              <w:divBdr>
                                                                                <w:top w:val="none" w:sz="0" w:space="0" w:color="auto"/>
                                                                                <w:left w:val="none" w:sz="0" w:space="0" w:color="auto"/>
                                                                                <w:bottom w:val="none" w:sz="0" w:space="0" w:color="auto"/>
                                                                                <w:right w:val="none" w:sz="0" w:space="0" w:color="auto"/>
                                                                              </w:divBdr>
                                                                              <w:divsChild>
                                                                                <w:div w:id="857886253">
                                                                                  <w:marLeft w:val="0"/>
                                                                                  <w:marRight w:val="0"/>
                                                                                  <w:marTop w:val="0"/>
                                                                                  <w:marBottom w:val="0"/>
                                                                                  <w:divBdr>
                                                                                    <w:top w:val="none" w:sz="0" w:space="0" w:color="auto"/>
                                                                                    <w:left w:val="none" w:sz="0" w:space="0" w:color="auto"/>
                                                                                    <w:bottom w:val="none" w:sz="0" w:space="0" w:color="auto"/>
                                                                                    <w:right w:val="none" w:sz="0" w:space="0" w:color="auto"/>
                                                                                  </w:divBdr>
                                                                                  <w:divsChild>
                                                                                    <w:div w:id="360282989">
                                                                                      <w:marLeft w:val="0"/>
                                                                                      <w:marRight w:val="0"/>
                                                                                      <w:marTop w:val="0"/>
                                                                                      <w:marBottom w:val="0"/>
                                                                                      <w:divBdr>
                                                                                        <w:top w:val="none" w:sz="0" w:space="0" w:color="auto"/>
                                                                                        <w:left w:val="none" w:sz="0" w:space="0" w:color="auto"/>
                                                                                        <w:bottom w:val="none" w:sz="0" w:space="0" w:color="auto"/>
                                                                                        <w:right w:val="none" w:sz="0" w:space="0" w:color="auto"/>
                                                                                      </w:divBdr>
                                                                                      <w:divsChild>
                                                                                        <w:div w:id="1411997530">
                                                                                          <w:marLeft w:val="0"/>
                                                                                          <w:marRight w:val="0"/>
                                                                                          <w:marTop w:val="0"/>
                                                                                          <w:marBottom w:val="0"/>
                                                                                          <w:divBdr>
                                                                                            <w:top w:val="none" w:sz="0" w:space="0" w:color="auto"/>
                                                                                            <w:left w:val="none" w:sz="0" w:space="0" w:color="auto"/>
                                                                                            <w:bottom w:val="none" w:sz="0" w:space="0" w:color="auto"/>
                                                                                            <w:right w:val="none" w:sz="0" w:space="0" w:color="auto"/>
                                                                                          </w:divBdr>
                                                                                          <w:divsChild>
                                                                                            <w:div w:id="322701068">
                                                                                              <w:marLeft w:val="0"/>
                                                                                              <w:marRight w:val="0"/>
                                                                                              <w:marTop w:val="0"/>
                                                                                              <w:marBottom w:val="0"/>
                                                                                              <w:divBdr>
                                                                                                <w:top w:val="none" w:sz="0" w:space="0" w:color="auto"/>
                                                                                                <w:left w:val="none" w:sz="0" w:space="0" w:color="auto"/>
                                                                                                <w:bottom w:val="none" w:sz="0" w:space="0" w:color="auto"/>
                                                                                                <w:right w:val="none" w:sz="0" w:space="0" w:color="auto"/>
                                                                                              </w:divBdr>
                                                                                              <w:divsChild>
                                                                                                <w:div w:id="671447075">
                                                                                                  <w:marLeft w:val="0"/>
                                                                                                  <w:marRight w:val="0"/>
                                                                                                  <w:marTop w:val="15"/>
                                                                                                  <w:marBottom w:val="0"/>
                                                                                                  <w:divBdr>
                                                                                                    <w:top w:val="none" w:sz="0" w:space="0" w:color="auto"/>
                                                                                                    <w:left w:val="none" w:sz="0" w:space="0" w:color="auto"/>
                                                                                                    <w:bottom w:val="single" w:sz="6" w:space="15" w:color="auto"/>
                                                                                                    <w:right w:val="none" w:sz="0" w:space="0" w:color="auto"/>
                                                                                                  </w:divBdr>
                                                                                                  <w:divsChild>
                                                                                                    <w:div w:id="1845627585">
                                                                                                      <w:marLeft w:val="0"/>
                                                                                                      <w:marRight w:val="0"/>
                                                                                                      <w:marTop w:val="180"/>
                                                                                                      <w:marBottom w:val="0"/>
                                                                                                      <w:divBdr>
                                                                                                        <w:top w:val="none" w:sz="0" w:space="0" w:color="auto"/>
                                                                                                        <w:left w:val="none" w:sz="0" w:space="0" w:color="auto"/>
                                                                                                        <w:bottom w:val="none" w:sz="0" w:space="0" w:color="auto"/>
                                                                                                        <w:right w:val="none" w:sz="0" w:space="0" w:color="auto"/>
                                                                                                      </w:divBdr>
                                                                                                      <w:divsChild>
                                                                                                        <w:div w:id="481777366">
                                                                                                          <w:marLeft w:val="0"/>
                                                                                                          <w:marRight w:val="0"/>
                                                                                                          <w:marTop w:val="0"/>
                                                                                                          <w:marBottom w:val="0"/>
                                                                                                          <w:divBdr>
                                                                                                            <w:top w:val="none" w:sz="0" w:space="0" w:color="auto"/>
                                                                                                            <w:left w:val="none" w:sz="0" w:space="0" w:color="auto"/>
                                                                                                            <w:bottom w:val="none" w:sz="0" w:space="0" w:color="auto"/>
                                                                                                            <w:right w:val="none" w:sz="0" w:space="0" w:color="auto"/>
                                                                                                          </w:divBdr>
                                                                                                          <w:divsChild>
                                                                                                            <w:div w:id="1190606435">
                                                                                                              <w:marLeft w:val="0"/>
                                                                                                              <w:marRight w:val="0"/>
                                                                                                              <w:marTop w:val="0"/>
                                                                                                              <w:marBottom w:val="0"/>
                                                                                                              <w:divBdr>
                                                                                                                <w:top w:val="none" w:sz="0" w:space="0" w:color="auto"/>
                                                                                                                <w:left w:val="none" w:sz="0" w:space="0" w:color="auto"/>
                                                                                                                <w:bottom w:val="none" w:sz="0" w:space="0" w:color="auto"/>
                                                                                                                <w:right w:val="none" w:sz="0" w:space="0" w:color="auto"/>
                                                                                                              </w:divBdr>
                                                                                                              <w:divsChild>
                                                                                                                <w:div w:id="802311732">
                                                                                                                  <w:marLeft w:val="0"/>
                                                                                                                  <w:marRight w:val="0"/>
                                                                                                                  <w:marTop w:val="30"/>
                                                                                                                  <w:marBottom w:val="0"/>
                                                                                                                  <w:divBdr>
                                                                                                                    <w:top w:val="none" w:sz="0" w:space="0" w:color="auto"/>
                                                                                                                    <w:left w:val="none" w:sz="0" w:space="0" w:color="auto"/>
                                                                                                                    <w:bottom w:val="none" w:sz="0" w:space="0" w:color="auto"/>
                                                                                                                    <w:right w:val="none" w:sz="0" w:space="0" w:color="auto"/>
                                                                                                                  </w:divBdr>
                                                                                                                  <w:divsChild>
                                                                                                                    <w:div w:id="436486406">
                                                                                                                      <w:marLeft w:val="0"/>
                                                                                                                      <w:marRight w:val="0"/>
                                                                                                                      <w:marTop w:val="0"/>
                                                                                                                      <w:marBottom w:val="0"/>
                                                                                                                      <w:divBdr>
                                                                                                                        <w:top w:val="none" w:sz="0" w:space="0" w:color="auto"/>
                                                                                                                        <w:left w:val="none" w:sz="0" w:space="0" w:color="auto"/>
                                                                                                                        <w:bottom w:val="none" w:sz="0" w:space="0" w:color="auto"/>
                                                                                                                        <w:right w:val="none" w:sz="0" w:space="0" w:color="auto"/>
                                                                                                                      </w:divBdr>
                                                                                                                      <w:divsChild>
                                                                                                                        <w:div w:id="1387795168">
                                                                                                                          <w:marLeft w:val="0"/>
                                                                                                                          <w:marRight w:val="0"/>
                                                                                                                          <w:marTop w:val="0"/>
                                                                                                                          <w:marBottom w:val="0"/>
                                                                                                                          <w:divBdr>
                                                                                                                            <w:top w:val="none" w:sz="0" w:space="0" w:color="auto"/>
                                                                                                                            <w:left w:val="none" w:sz="0" w:space="0" w:color="auto"/>
                                                                                                                            <w:bottom w:val="none" w:sz="0" w:space="0" w:color="auto"/>
                                                                                                                            <w:right w:val="none" w:sz="0" w:space="0" w:color="auto"/>
                                                                                                                          </w:divBdr>
                                                                                                                          <w:divsChild>
                                                                                                                            <w:div w:id="1374773377">
                                                                                                                              <w:marLeft w:val="0"/>
                                                                                                                              <w:marRight w:val="0"/>
                                                                                                                              <w:marTop w:val="0"/>
                                                                                                                              <w:marBottom w:val="0"/>
                                                                                                                              <w:divBdr>
                                                                                                                                <w:top w:val="none" w:sz="0" w:space="0" w:color="auto"/>
                                                                                                                                <w:left w:val="none" w:sz="0" w:space="0" w:color="auto"/>
                                                                                                                                <w:bottom w:val="none" w:sz="0" w:space="0" w:color="auto"/>
                                                                                                                                <w:right w:val="none" w:sz="0" w:space="0" w:color="auto"/>
                                                                                                                              </w:divBdr>
                                                                                                                              <w:divsChild>
                                                                                                                                <w:div w:id="625739011">
                                                                                                                                  <w:marLeft w:val="720"/>
                                                                                                                                  <w:marRight w:val="0"/>
                                                                                                                                  <w:marTop w:val="0"/>
                                                                                                                                  <w:marBottom w:val="0"/>
                                                                                                                                  <w:divBdr>
                                                                                                                                    <w:top w:val="none" w:sz="0" w:space="0" w:color="auto"/>
                                                                                                                                    <w:left w:val="none" w:sz="0" w:space="0" w:color="auto"/>
                                                                                                                                    <w:bottom w:val="none" w:sz="0" w:space="0" w:color="auto"/>
                                                                                                                                    <w:right w:val="none" w:sz="0" w:space="0" w:color="auto"/>
                                                                                                                                  </w:divBdr>
                                                                                                                                </w:div>
                                                                                                                                <w:div w:id="1328093925">
                                                                                                                                  <w:marLeft w:val="1440"/>
                                                                                                                                  <w:marRight w:val="0"/>
                                                                                                                                  <w:marTop w:val="0"/>
                                                                                                                                  <w:marBottom w:val="0"/>
                                                                                                                                  <w:divBdr>
                                                                                                                                    <w:top w:val="none" w:sz="0" w:space="0" w:color="auto"/>
                                                                                                                                    <w:left w:val="none" w:sz="0" w:space="0" w:color="auto"/>
                                                                                                                                    <w:bottom w:val="none" w:sz="0" w:space="0" w:color="auto"/>
                                                                                                                                    <w:right w:val="none" w:sz="0" w:space="0" w:color="auto"/>
                                                                                                                                  </w:divBdr>
                                                                                                                                </w:div>
                                                                                                                                <w:div w:id="1251163583">
                                                                                                                                  <w:marLeft w:val="0"/>
                                                                                                                                  <w:marRight w:val="0"/>
                                                                                                                                  <w:marTop w:val="0"/>
                                                                                                                                  <w:marBottom w:val="0"/>
                                                                                                                                  <w:divBdr>
                                                                                                                                    <w:top w:val="none" w:sz="0" w:space="0" w:color="auto"/>
                                                                                                                                    <w:left w:val="none" w:sz="0" w:space="0" w:color="auto"/>
                                                                                                                                    <w:bottom w:val="none" w:sz="0" w:space="0" w:color="auto"/>
                                                                                                                                    <w:right w:val="none" w:sz="0" w:space="0" w:color="auto"/>
                                                                                                                                  </w:divBdr>
                                                                                                                                </w:div>
                                                                                                                                <w:div w:id="1537352297">
                                                                                                                                  <w:marLeft w:val="1440"/>
                                                                                                                                  <w:marRight w:val="0"/>
                                                                                                                                  <w:marTop w:val="0"/>
                                                                                                                                  <w:marBottom w:val="0"/>
                                                                                                                                  <w:divBdr>
                                                                                                                                    <w:top w:val="none" w:sz="0" w:space="0" w:color="auto"/>
                                                                                                                                    <w:left w:val="none" w:sz="0" w:space="0" w:color="auto"/>
                                                                                                                                    <w:bottom w:val="none" w:sz="0" w:space="0" w:color="auto"/>
                                                                                                                                    <w:right w:val="none" w:sz="0" w:space="0" w:color="auto"/>
                                                                                                                                  </w:divBdr>
                                                                                                                                </w:div>
                                                                                                                                <w:div w:id="856962308">
                                                                                                                                  <w:marLeft w:val="1440"/>
                                                                                                                                  <w:marRight w:val="0"/>
                                                                                                                                  <w:marTop w:val="0"/>
                                                                                                                                  <w:marBottom w:val="0"/>
                                                                                                                                  <w:divBdr>
                                                                                                                                    <w:top w:val="none" w:sz="0" w:space="0" w:color="auto"/>
                                                                                                                                    <w:left w:val="none" w:sz="0" w:space="0" w:color="auto"/>
                                                                                                                                    <w:bottom w:val="none" w:sz="0" w:space="0" w:color="auto"/>
                                                                                                                                    <w:right w:val="none" w:sz="0" w:space="0" w:color="auto"/>
                                                                                                                                  </w:divBdr>
                                                                                                                                </w:div>
                                                                                                                                <w:div w:id="176017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2945838">
      <w:bodyDiv w:val="1"/>
      <w:marLeft w:val="0"/>
      <w:marRight w:val="0"/>
      <w:marTop w:val="0"/>
      <w:marBottom w:val="0"/>
      <w:divBdr>
        <w:top w:val="none" w:sz="0" w:space="0" w:color="auto"/>
        <w:left w:val="none" w:sz="0" w:space="0" w:color="auto"/>
        <w:bottom w:val="none" w:sz="0" w:space="0" w:color="auto"/>
        <w:right w:val="none" w:sz="0" w:space="0" w:color="auto"/>
      </w:divBdr>
    </w:div>
    <w:div w:id="1912502882">
      <w:bodyDiv w:val="1"/>
      <w:marLeft w:val="0"/>
      <w:marRight w:val="0"/>
      <w:marTop w:val="0"/>
      <w:marBottom w:val="0"/>
      <w:divBdr>
        <w:top w:val="none" w:sz="0" w:space="0" w:color="auto"/>
        <w:left w:val="none" w:sz="0" w:space="0" w:color="auto"/>
        <w:bottom w:val="none" w:sz="0" w:space="0" w:color="auto"/>
        <w:right w:val="none" w:sz="0" w:space="0" w:color="auto"/>
      </w:divBdr>
    </w:div>
    <w:div w:id="1991521522">
      <w:bodyDiv w:val="1"/>
      <w:marLeft w:val="0"/>
      <w:marRight w:val="0"/>
      <w:marTop w:val="0"/>
      <w:marBottom w:val="0"/>
      <w:divBdr>
        <w:top w:val="none" w:sz="0" w:space="0" w:color="auto"/>
        <w:left w:val="none" w:sz="0" w:space="0" w:color="auto"/>
        <w:bottom w:val="none" w:sz="0" w:space="0" w:color="auto"/>
        <w:right w:val="none" w:sz="0" w:space="0" w:color="auto"/>
      </w:divBdr>
      <w:divsChild>
        <w:div w:id="1197694675">
          <w:marLeft w:val="0"/>
          <w:marRight w:val="0"/>
          <w:marTop w:val="0"/>
          <w:marBottom w:val="0"/>
          <w:divBdr>
            <w:top w:val="none" w:sz="0" w:space="0" w:color="auto"/>
            <w:left w:val="none" w:sz="0" w:space="0" w:color="auto"/>
            <w:bottom w:val="none" w:sz="0" w:space="0" w:color="auto"/>
            <w:right w:val="none" w:sz="0" w:space="0" w:color="auto"/>
          </w:divBdr>
          <w:divsChild>
            <w:div w:id="1585382245">
              <w:marLeft w:val="0"/>
              <w:marRight w:val="0"/>
              <w:marTop w:val="0"/>
              <w:marBottom w:val="0"/>
              <w:divBdr>
                <w:top w:val="none" w:sz="0" w:space="0" w:color="auto"/>
                <w:left w:val="none" w:sz="0" w:space="0" w:color="auto"/>
                <w:bottom w:val="none" w:sz="0" w:space="0" w:color="auto"/>
                <w:right w:val="none" w:sz="0" w:space="0" w:color="auto"/>
              </w:divBdr>
              <w:divsChild>
                <w:div w:id="1321543261">
                  <w:marLeft w:val="0"/>
                  <w:marRight w:val="0"/>
                  <w:marTop w:val="0"/>
                  <w:marBottom w:val="0"/>
                  <w:divBdr>
                    <w:top w:val="none" w:sz="0" w:space="0" w:color="auto"/>
                    <w:left w:val="none" w:sz="0" w:space="0" w:color="auto"/>
                    <w:bottom w:val="none" w:sz="0" w:space="0" w:color="auto"/>
                    <w:right w:val="none" w:sz="0" w:space="0" w:color="auto"/>
                  </w:divBdr>
                  <w:divsChild>
                    <w:div w:id="1027025645">
                      <w:marLeft w:val="0"/>
                      <w:marRight w:val="0"/>
                      <w:marTop w:val="0"/>
                      <w:marBottom w:val="0"/>
                      <w:divBdr>
                        <w:top w:val="none" w:sz="0" w:space="0" w:color="auto"/>
                        <w:left w:val="none" w:sz="0" w:space="0" w:color="auto"/>
                        <w:bottom w:val="none" w:sz="0" w:space="0" w:color="auto"/>
                        <w:right w:val="none" w:sz="0" w:space="0" w:color="auto"/>
                      </w:divBdr>
                      <w:divsChild>
                        <w:div w:id="419184853">
                          <w:marLeft w:val="0"/>
                          <w:marRight w:val="0"/>
                          <w:marTop w:val="0"/>
                          <w:marBottom w:val="0"/>
                          <w:divBdr>
                            <w:top w:val="none" w:sz="0" w:space="0" w:color="auto"/>
                            <w:left w:val="none" w:sz="0" w:space="0" w:color="auto"/>
                            <w:bottom w:val="none" w:sz="0" w:space="0" w:color="auto"/>
                            <w:right w:val="none" w:sz="0" w:space="0" w:color="auto"/>
                          </w:divBdr>
                          <w:divsChild>
                            <w:div w:id="1962832981">
                              <w:marLeft w:val="15"/>
                              <w:marRight w:val="195"/>
                              <w:marTop w:val="0"/>
                              <w:marBottom w:val="0"/>
                              <w:divBdr>
                                <w:top w:val="none" w:sz="0" w:space="0" w:color="auto"/>
                                <w:left w:val="none" w:sz="0" w:space="0" w:color="auto"/>
                                <w:bottom w:val="none" w:sz="0" w:space="0" w:color="auto"/>
                                <w:right w:val="none" w:sz="0" w:space="0" w:color="auto"/>
                              </w:divBdr>
                              <w:divsChild>
                                <w:div w:id="297226902">
                                  <w:marLeft w:val="0"/>
                                  <w:marRight w:val="0"/>
                                  <w:marTop w:val="0"/>
                                  <w:marBottom w:val="0"/>
                                  <w:divBdr>
                                    <w:top w:val="none" w:sz="0" w:space="0" w:color="auto"/>
                                    <w:left w:val="none" w:sz="0" w:space="0" w:color="auto"/>
                                    <w:bottom w:val="none" w:sz="0" w:space="0" w:color="auto"/>
                                    <w:right w:val="none" w:sz="0" w:space="0" w:color="auto"/>
                                  </w:divBdr>
                                  <w:divsChild>
                                    <w:div w:id="1234975672">
                                      <w:marLeft w:val="0"/>
                                      <w:marRight w:val="0"/>
                                      <w:marTop w:val="0"/>
                                      <w:marBottom w:val="0"/>
                                      <w:divBdr>
                                        <w:top w:val="none" w:sz="0" w:space="0" w:color="auto"/>
                                        <w:left w:val="none" w:sz="0" w:space="0" w:color="auto"/>
                                        <w:bottom w:val="none" w:sz="0" w:space="0" w:color="auto"/>
                                        <w:right w:val="none" w:sz="0" w:space="0" w:color="auto"/>
                                      </w:divBdr>
                                      <w:divsChild>
                                        <w:div w:id="1606377591">
                                          <w:marLeft w:val="0"/>
                                          <w:marRight w:val="0"/>
                                          <w:marTop w:val="0"/>
                                          <w:marBottom w:val="0"/>
                                          <w:divBdr>
                                            <w:top w:val="none" w:sz="0" w:space="0" w:color="auto"/>
                                            <w:left w:val="none" w:sz="0" w:space="0" w:color="auto"/>
                                            <w:bottom w:val="none" w:sz="0" w:space="0" w:color="auto"/>
                                            <w:right w:val="none" w:sz="0" w:space="0" w:color="auto"/>
                                          </w:divBdr>
                                          <w:divsChild>
                                            <w:div w:id="974261638">
                                              <w:marLeft w:val="0"/>
                                              <w:marRight w:val="0"/>
                                              <w:marTop w:val="0"/>
                                              <w:marBottom w:val="0"/>
                                              <w:divBdr>
                                                <w:top w:val="none" w:sz="0" w:space="0" w:color="auto"/>
                                                <w:left w:val="none" w:sz="0" w:space="0" w:color="auto"/>
                                                <w:bottom w:val="none" w:sz="0" w:space="0" w:color="auto"/>
                                                <w:right w:val="none" w:sz="0" w:space="0" w:color="auto"/>
                                              </w:divBdr>
                                              <w:divsChild>
                                                <w:div w:id="1697580457">
                                                  <w:marLeft w:val="0"/>
                                                  <w:marRight w:val="0"/>
                                                  <w:marTop w:val="0"/>
                                                  <w:marBottom w:val="0"/>
                                                  <w:divBdr>
                                                    <w:top w:val="none" w:sz="0" w:space="0" w:color="auto"/>
                                                    <w:left w:val="none" w:sz="0" w:space="0" w:color="auto"/>
                                                    <w:bottom w:val="none" w:sz="0" w:space="0" w:color="auto"/>
                                                    <w:right w:val="none" w:sz="0" w:space="0" w:color="auto"/>
                                                  </w:divBdr>
                                                  <w:divsChild>
                                                    <w:div w:id="1846553005">
                                                      <w:marLeft w:val="0"/>
                                                      <w:marRight w:val="0"/>
                                                      <w:marTop w:val="0"/>
                                                      <w:marBottom w:val="0"/>
                                                      <w:divBdr>
                                                        <w:top w:val="none" w:sz="0" w:space="0" w:color="auto"/>
                                                        <w:left w:val="none" w:sz="0" w:space="0" w:color="auto"/>
                                                        <w:bottom w:val="none" w:sz="0" w:space="0" w:color="auto"/>
                                                        <w:right w:val="none" w:sz="0" w:space="0" w:color="auto"/>
                                                      </w:divBdr>
                                                      <w:divsChild>
                                                        <w:div w:id="34697830">
                                                          <w:marLeft w:val="0"/>
                                                          <w:marRight w:val="0"/>
                                                          <w:marTop w:val="0"/>
                                                          <w:marBottom w:val="0"/>
                                                          <w:divBdr>
                                                            <w:top w:val="none" w:sz="0" w:space="0" w:color="auto"/>
                                                            <w:left w:val="none" w:sz="0" w:space="0" w:color="auto"/>
                                                            <w:bottom w:val="none" w:sz="0" w:space="0" w:color="auto"/>
                                                            <w:right w:val="none" w:sz="0" w:space="0" w:color="auto"/>
                                                          </w:divBdr>
                                                          <w:divsChild>
                                                            <w:div w:id="1326979057">
                                                              <w:marLeft w:val="0"/>
                                                              <w:marRight w:val="0"/>
                                                              <w:marTop w:val="0"/>
                                                              <w:marBottom w:val="0"/>
                                                              <w:divBdr>
                                                                <w:top w:val="none" w:sz="0" w:space="0" w:color="auto"/>
                                                                <w:left w:val="none" w:sz="0" w:space="0" w:color="auto"/>
                                                                <w:bottom w:val="none" w:sz="0" w:space="0" w:color="auto"/>
                                                                <w:right w:val="none" w:sz="0" w:space="0" w:color="auto"/>
                                                              </w:divBdr>
                                                              <w:divsChild>
                                                                <w:div w:id="905070285">
                                                                  <w:marLeft w:val="0"/>
                                                                  <w:marRight w:val="0"/>
                                                                  <w:marTop w:val="0"/>
                                                                  <w:marBottom w:val="0"/>
                                                                  <w:divBdr>
                                                                    <w:top w:val="none" w:sz="0" w:space="0" w:color="auto"/>
                                                                    <w:left w:val="none" w:sz="0" w:space="0" w:color="auto"/>
                                                                    <w:bottom w:val="none" w:sz="0" w:space="0" w:color="auto"/>
                                                                    <w:right w:val="none" w:sz="0" w:space="0" w:color="auto"/>
                                                                  </w:divBdr>
                                                                  <w:divsChild>
                                                                    <w:div w:id="1951861615">
                                                                      <w:marLeft w:val="405"/>
                                                                      <w:marRight w:val="0"/>
                                                                      <w:marTop w:val="0"/>
                                                                      <w:marBottom w:val="0"/>
                                                                      <w:divBdr>
                                                                        <w:top w:val="none" w:sz="0" w:space="0" w:color="auto"/>
                                                                        <w:left w:val="none" w:sz="0" w:space="0" w:color="auto"/>
                                                                        <w:bottom w:val="none" w:sz="0" w:space="0" w:color="auto"/>
                                                                        <w:right w:val="none" w:sz="0" w:space="0" w:color="auto"/>
                                                                      </w:divBdr>
                                                                      <w:divsChild>
                                                                        <w:div w:id="1102610084">
                                                                          <w:marLeft w:val="0"/>
                                                                          <w:marRight w:val="0"/>
                                                                          <w:marTop w:val="0"/>
                                                                          <w:marBottom w:val="0"/>
                                                                          <w:divBdr>
                                                                            <w:top w:val="none" w:sz="0" w:space="0" w:color="auto"/>
                                                                            <w:left w:val="none" w:sz="0" w:space="0" w:color="auto"/>
                                                                            <w:bottom w:val="none" w:sz="0" w:space="0" w:color="auto"/>
                                                                            <w:right w:val="none" w:sz="0" w:space="0" w:color="auto"/>
                                                                          </w:divBdr>
                                                                          <w:divsChild>
                                                                            <w:div w:id="1302805820">
                                                                              <w:marLeft w:val="0"/>
                                                                              <w:marRight w:val="0"/>
                                                                              <w:marTop w:val="0"/>
                                                                              <w:marBottom w:val="0"/>
                                                                              <w:divBdr>
                                                                                <w:top w:val="none" w:sz="0" w:space="0" w:color="auto"/>
                                                                                <w:left w:val="none" w:sz="0" w:space="0" w:color="auto"/>
                                                                                <w:bottom w:val="none" w:sz="0" w:space="0" w:color="auto"/>
                                                                                <w:right w:val="none" w:sz="0" w:space="0" w:color="auto"/>
                                                                              </w:divBdr>
                                                                              <w:divsChild>
                                                                                <w:div w:id="196166833">
                                                                                  <w:marLeft w:val="0"/>
                                                                                  <w:marRight w:val="0"/>
                                                                                  <w:marTop w:val="0"/>
                                                                                  <w:marBottom w:val="0"/>
                                                                                  <w:divBdr>
                                                                                    <w:top w:val="none" w:sz="0" w:space="0" w:color="auto"/>
                                                                                    <w:left w:val="none" w:sz="0" w:space="0" w:color="auto"/>
                                                                                    <w:bottom w:val="none" w:sz="0" w:space="0" w:color="auto"/>
                                                                                    <w:right w:val="none" w:sz="0" w:space="0" w:color="auto"/>
                                                                                  </w:divBdr>
                                                                                  <w:divsChild>
                                                                                    <w:div w:id="440413511">
                                                                                      <w:marLeft w:val="0"/>
                                                                                      <w:marRight w:val="0"/>
                                                                                      <w:marTop w:val="0"/>
                                                                                      <w:marBottom w:val="0"/>
                                                                                      <w:divBdr>
                                                                                        <w:top w:val="none" w:sz="0" w:space="0" w:color="auto"/>
                                                                                        <w:left w:val="none" w:sz="0" w:space="0" w:color="auto"/>
                                                                                        <w:bottom w:val="none" w:sz="0" w:space="0" w:color="auto"/>
                                                                                        <w:right w:val="none" w:sz="0" w:space="0" w:color="auto"/>
                                                                                      </w:divBdr>
                                                                                      <w:divsChild>
                                                                                        <w:div w:id="2069568434">
                                                                                          <w:marLeft w:val="0"/>
                                                                                          <w:marRight w:val="0"/>
                                                                                          <w:marTop w:val="0"/>
                                                                                          <w:marBottom w:val="0"/>
                                                                                          <w:divBdr>
                                                                                            <w:top w:val="none" w:sz="0" w:space="0" w:color="auto"/>
                                                                                            <w:left w:val="none" w:sz="0" w:space="0" w:color="auto"/>
                                                                                            <w:bottom w:val="none" w:sz="0" w:space="0" w:color="auto"/>
                                                                                            <w:right w:val="none" w:sz="0" w:space="0" w:color="auto"/>
                                                                                          </w:divBdr>
                                                                                          <w:divsChild>
                                                                                            <w:div w:id="549926782">
                                                                                              <w:marLeft w:val="0"/>
                                                                                              <w:marRight w:val="0"/>
                                                                                              <w:marTop w:val="0"/>
                                                                                              <w:marBottom w:val="0"/>
                                                                                              <w:divBdr>
                                                                                                <w:top w:val="none" w:sz="0" w:space="0" w:color="auto"/>
                                                                                                <w:left w:val="none" w:sz="0" w:space="0" w:color="auto"/>
                                                                                                <w:bottom w:val="none" w:sz="0" w:space="0" w:color="auto"/>
                                                                                                <w:right w:val="none" w:sz="0" w:space="0" w:color="auto"/>
                                                                                              </w:divBdr>
                                                                                              <w:divsChild>
                                                                                                <w:div w:id="56393237">
                                                                                                  <w:marLeft w:val="0"/>
                                                                                                  <w:marRight w:val="0"/>
                                                                                                  <w:marTop w:val="15"/>
                                                                                                  <w:marBottom w:val="0"/>
                                                                                                  <w:divBdr>
                                                                                                    <w:top w:val="none" w:sz="0" w:space="0" w:color="auto"/>
                                                                                                    <w:left w:val="none" w:sz="0" w:space="0" w:color="auto"/>
                                                                                                    <w:bottom w:val="single" w:sz="6" w:space="15" w:color="auto"/>
                                                                                                    <w:right w:val="none" w:sz="0" w:space="0" w:color="auto"/>
                                                                                                  </w:divBdr>
                                                                                                  <w:divsChild>
                                                                                                    <w:div w:id="1925646397">
                                                                                                      <w:marLeft w:val="0"/>
                                                                                                      <w:marRight w:val="0"/>
                                                                                                      <w:marTop w:val="180"/>
                                                                                                      <w:marBottom w:val="0"/>
                                                                                                      <w:divBdr>
                                                                                                        <w:top w:val="none" w:sz="0" w:space="0" w:color="auto"/>
                                                                                                        <w:left w:val="none" w:sz="0" w:space="0" w:color="auto"/>
                                                                                                        <w:bottom w:val="none" w:sz="0" w:space="0" w:color="auto"/>
                                                                                                        <w:right w:val="none" w:sz="0" w:space="0" w:color="auto"/>
                                                                                                      </w:divBdr>
                                                                                                      <w:divsChild>
                                                                                                        <w:div w:id="1072701625">
                                                                                                          <w:marLeft w:val="0"/>
                                                                                                          <w:marRight w:val="0"/>
                                                                                                          <w:marTop w:val="0"/>
                                                                                                          <w:marBottom w:val="0"/>
                                                                                                          <w:divBdr>
                                                                                                            <w:top w:val="none" w:sz="0" w:space="0" w:color="auto"/>
                                                                                                            <w:left w:val="none" w:sz="0" w:space="0" w:color="auto"/>
                                                                                                            <w:bottom w:val="none" w:sz="0" w:space="0" w:color="auto"/>
                                                                                                            <w:right w:val="none" w:sz="0" w:space="0" w:color="auto"/>
                                                                                                          </w:divBdr>
                                                                                                          <w:divsChild>
                                                                                                            <w:div w:id="1457067788">
                                                                                                              <w:marLeft w:val="0"/>
                                                                                                              <w:marRight w:val="0"/>
                                                                                                              <w:marTop w:val="0"/>
                                                                                                              <w:marBottom w:val="0"/>
                                                                                                              <w:divBdr>
                                                                                                                <w:top w:val="none" w:sz="0" w:space="0" w:color="auto"/>
                                                                                                                <w:left w:val="none" w:sz="0" w:space="0" w:color="auto"/>
                                                                                                                <w:bottom w:val="none" w:sz="0" w:space="0" w:color="auto"/>
                                                                                                                <w:right w:val="none" w:sz="0" w:space="0" w:color="auto"/>
                                                                                                              </w:divBdr>
                                                                                                              <w:divsChild>
                                                                                                                <w:div w:id="2144541416">
                                                                                                                  <w:marLeft w:val="0"/>
                                                                                                                  <w:marRight w:val="0"/>
                                                                                                                  <w:marTop w:val="30"/>
                                                                                                                  <w:marBottom w:val="0"/>
                                                                                                                  <w:divBdr>
                                                                                                                    <w:top w:val="none" w:sz="0" w:space="0" w:color="auto"/>
                                                                                                                    <w:left w:val="none" w:sz="0" w:space="0" w:color="auto"/>
                                                                                                                    <w:bottom w:val="none" w:sz="0" w:space="0" w:color="auto"/>
                                                                                                                    <w:right w:val="none" w:sz="0" w:space="0" w:color="auto"/>
                                                                                                                  </w:divBdr>
                                                                                                                  <w:divsChild>
                                                                                                                    <w:div w:id="1376923885">
                                                                                                                      <w:marLeft w:val="0"/>
                                                                                                                      <w:marRight w:val="0"/>
                                                                                                                      <w:marTop w:val="0"/>
                                                                                                                      <w:marBottom w:val="0"/>
                                                                                                                      <w:divBdr>
                                                                                                                        <w:top w:val="none" w:sz="0" w:space="0" w:color="auto"/>
                                                                                                                        <w:left w:val="none" w:sz="0" w:space="0" w:color="auto"/>
                                                                                                                        <w:bottom w:val="none" w:sz="0" w:space="0" w:color="auto"/>
                                                                                                                        <w:right w:val="none" w:sz="0" w:space="0" w:color="auto"/>
                                                                                                                      </w:divBdr>
                                                                                                                      <w:divsChild>
                                                                                                                        <w:div w:id="2029016742">
                                                                                                                          <w:marLeft w:val="0"/>
                                                                                                                          <w:marRight w:val="0"/>
                                                                                                                          <w:marTop w:val="0"/>
                                                                                                                          <w:marBottom w:val="0"/>
                                                                                                                          <w:divBdr>
                                                                                                                            <w:top w:val="none" w:sz="0" w:space="0" w:color="auto"/>
                                                                                                                            <w:left w:val="none" w:sz="0" w:space="0" w:color="auto"/>
                                                                                                                            <w:bottom w:val="none" w:sz="0" w:space="0" w:color="auto"/>
                                                                                                                            <w:right w:val="none" w:sz="0" w:space="0" w:color="auto"/>
                                                                                                                          </w:divBdr>
                                                                                                                          <w:divsChild>
                                                                                                                            <w:div w:id="165706991">
                                                                                                                              <w:marLeft w:val="0"/>
                                                                                                                              <w:marRight w:val="0"/>
                                                                                                                              <w:marTop w:val="0"/>
                                                                                                                              <w:marBottom w:val="0"/>
                                                                                                                              <w:divBdr>
                                                                                                                                <w:top w:val="none" w:sz="0" w:space="0" w:color="auto"/>
                                                                                                                                <w:left w:val="none" w:sz="0" w:space="0" w:color="auto"/>
                                                                                                                                <w:bottom w:val="none" w:sz="0" w:space="0" w:color="auto"/>
                                                                                                                                <w:right w:val="none" w:sz="0" w:space="0" w:color="auto"/>
                                                                                                                              </w:divBdr>
                                                                                                                              <w:divsChild>
                                                                                                                                <w:div w:id="2092123166">
                                                                                                                                  <w:marLeft w:val="1440"/>
                                                                                                                                  <w:marRight w:val="0"/>
                                                                                                                                  <w:marTop w:val="0"/>
                                                                                                                                  <w:marBottom w:val="0"/>
                                                                                                                                  <w:divBdr>
                                                                                                                                    <w:top w:val="none" w:sz="0" w:space="0" w:color="auto"/>
                                                                                                                                    <w:left w:val="none" w:sz="0" w:space="0" w:color="auto"/>
                                                                                                                                    <w:bottom w:val="none" w:sz="0" w:space="0" w:color="auto"/>
                                                                                                                                    <w:right w:val="none" w:sz="0" w:space="0" w:color="auto"/>
                                                                                                                                  </w:divBdr>
                                                                                                                                </w:div>
                                                                                                                                <w:div w:id="1372874469">
                                                                                                                                  <w:marLeft w:val="0"/>
                                                                                                                                  <w:marRight w:val="0"/>
                                                                                                                                  <w:marTop w:val="0"/>
                                                                                                                                  <w:marBottom w:val="0"/>
                                                                                                                                  <w:divBdr>
                                                                                                                                    <w:top w:val="none" w:sz="0" w:space="0" w:color="auto"/>
                                                                                                                                    <w:left w:val="none" w:sz="0" w:space="0" w:color="auto"/>
                                                                                                                                    <w:bottom w:val="none" w:sz="0" w:space="0" w:color="auto"/>
                                                                                                                                    <w:right w:val="none" w:sz="0" w:space="0" w:color="auto"/>
                                                                                                                                  </w:divBdr>
                                                                                                                                </w:div>
                                                                                                                                <w:div w:id="41012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2</Pages>
  <Words>415</Words>
  <Characters>2366</Characters>
  <Application>Microsoft Office Word</Application>
  <DocSecurity>0</DocSecurity>
  <PresentationFormat/>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BCGCD</dc:creator>
  <cp:lastModifiedBy>Luis Pena</cp:lastModifiedBy>
  <cp:revision>20</cp:revision>
  <cp:lastPrinted>2024-02-26T15:36:00Z</cp:lastPrinted>
  <dcterms:created xsi:type="dcterms:W3CDTF">2024-02-29T20:33:00Z</dcterms:created>
  <dcterms:modified xsi:type="dcterms:W3CDTF">2024-04-18T14:14:00Z</dcterms:modified>
</cp:coreProperties>
</file>