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BAE15" w14:textId="73795C40" w:rsidR="00B34C5B" w:rsidRDefault="00B34C5B" w:rsidP="00B34C5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34C5B">
        <w:rPr>
          <w:rFonts w:ascii="Times New Roman" w:hAnsi="Times New Roman" w:cs="Times New Roman"/>
          <w:b/>
          <w:color w:val="000000"/>
          <w:sz w:val="24"/>
          <w:szCs w:val="24"/>
        </w:rPr>
        <w:t>Notice of Ap</w:t>
      </w:r>
      <w:r w:rsidR="003B50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plication </w:t>
      </w:r>
      <w:proofErr w:type="gramStart"/>
      <w:r w:rsidR="002057C7">
        <w:rPr>
          <w:rFonts w:ascii="Times New Roman" w:hAnsi="Times New Roman" w:cs="Times New Roman"/>
          <w:b/>
          <w:color w:val="000000"/>
          <w:sz w:val="24"/>
          <w:szCs w:val="24"/>
        </w:rPr>
        <w:t>and  Hearing</w:t>
      </w:r>
      <w:proofErr w:type="gramEnd"/>
      <w:r w:rsidR="002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B50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for Permit to </w:t>
      </w:r>
      <w:r w:rsidR="003B508C" w:rsidRPr="00B34C5B">
        <w:rPr>
          <w:rFonts w:ascii="Times New Roman" w:hAnsi="Times New Roman" w:cs="Times New Roman"/>
          <w:b/>
          <w:color w:val="000000"/>
          <w:sz w:val="24"/>
          <w:szCs w:val="24"/>
        </w:rPr>
        <w:t>Produce</w:t>
      </w:r>
      <w:r w:rsidRPr="00B34C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Groundwater from the</w:t>
      </w:r>
    </w:p>
    <w:p w14:paraId="2EC2146D" w14:textId="16A28675" w:rsidR="003F5819" w:rsidRPr="00B34C5B" w:rsidRDefault="003B508C" w:rsidP="00B34C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1BC">
        <w:rPr>
          <w:rFonts w:ascii="Times New Roman" w:hAnsi="Times New Roman" w:cs="Times New Roman"/>
          <w:b/>
          <w:color w:val="000000"/>
          <w:sz w:val="24"/>
          <w:szCs w:val="24"/>
        </w:rPr>
        <w:t>Brush Country</w:t>
      </w:r>
      <w:r w:rsidR="00B34C5B" w:rsidRPr="004D11B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Groundwater Conservation District in </w:t>
      </w:r>
      <w:r w:rsidR="008B0DA3">
        <w:rPr>
          <w:rFonts w:ascii="Times New Roman" w:hAnsi="Times New Roman" w:cs="Times New Roman"/>
          <w:b/>
          <w:color w:val="000000"/>
          <w:sz w:val="24"/>
          <w:szCs w:val="24"/>
        </w:rPr>
        <w:t>Jim Wells County</w:t>
      </w:r>
    </w:p>
    <w:p w14:paraId="6696674C" w14:textId="77777777" w:rsidR="006525A4" w:rsidRDefault="006525A4" w:rsidP="00B34C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D2FDD85" w14:textId="6B0304E5" w:rsidR="003F5819" w:rsidRDefault="00B34C5B" w:rsidP="00B34C5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On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October</w:t>
      </w:r>
      <w:r w:rsidR="008B0D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8B0DA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B0DA3"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Mr. Arthur A. </w:t>
      </w:r>
      <w:proofErr w:type="spellStart"/>
      <w:r w:rsidR="003830F8">
        <w:rPr>
          <w:rFonts w:ascii="Times New Roman" w:hAnsi="Times New Roman" w:cs="Times New Roman"/>
          <w:color w:val="000000"/>
          <w:sz w:val="24"/>
          <w:szCs w:val="24"/>
        </w:rPr>
        <w:t>Seeligson</w:t>
      </w:r>
      <w:proofErr w:type="spellEnd"/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="003830F8">
        <w:rPr>
          <w:rFonts w:ascii="Times New Roman" w:hAnsi="Times New Roman" w:cs="Times New Roman"/>
          <w:color w:val="000000"/>
          <w:sz w:val="24"/>
          <w:szCs w:val="24"/>
        </w:rPr>
        <w:t>Larja</w:t>
      </w:r>
      <w:proofErr w:type="spellEnd"/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Company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whose address is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808 Travis St. Suite 2200</w:t>
      </w:r>
      <w:r w:rsidR="008B0DA3">
        <w:rPr>
          <w:rFonts w:ascii="Times New Roman" w:hAnsi="Times New Roman" w:cs="Times New Roman"/>
          <w:color w:val="000000"/>
          <w:sz w:val="24"/>
          <w:szCs w:val="24"/>
        </w:rPr>
        <w:t xml:space="preserve"> Houston Tx 770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="008B0D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Applicant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), filed </w:t>
      </w:r>
      <w:r w:rsidR="005E111C">
        <w:rPr>
          <w:rFonts w:ascii="Times New Roman" w:hAnsi="Times New Roman" w:cs="Times New Roman"/>
          <w:color w:val="000000"/>
          <w:sz w:val="24"/>
          <w:szCs w:val="24"/>
        </w:rPr>
        <w:t>an application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with the </w:t>
      </w:r>
      <w:r w:rsidR="005E111C">
        <w:rPr>
          <w:rFonts w:ascii="Times New Roman" w:hAnsi="Times New Roman" w:cs="Times New Roman"/>
          <w:color w:val="000000"/>
          <w:sz w:val="24"/>
          <w:szCs w:val="24"/>
        </w:rPr>
        <w:t>Brush Country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Groundwa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>ter Conservation District (the “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District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F9674B">
        <w:rPr>
          <w:rFonts w:ascii="Times New Roman" w:hAnsi="Times New Roman" w:cs="Times New Roman"/>
          <w:color w:val="000000"/>
          <w:sz w:val="24"/>
          <w:szCs w:val="24"/>
        </w:rPr>
        <w:t xml:space="preserve"> or “BCGCD”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) seeking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r w:rsidR="004D11BC">
        <w:rPr>
          <w:rFonts w:ascii="Times New Roman" w:hAnsi="Times New Roman" w:cs="Times New Roman"/>
          <w:color w:val="000000"/>
          <w:sz w:val="24"/>
          <w:szCs w:val="24"/>
        </w:rPr>
        <w:t>production permit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4BD4">
        <w:rPr>
          <w:rFonts w:ascii="Times New Roman" w:hAnsi="Times New Roman" w:cs="Times New Roman"/>
          <w:color w:val="000000"/>
          <w:sz w:val="24"/>
          <w:szCs w:val="24"/>
        </w:rPr>
        <w:t xml:space="preserve">for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016E6" w:rsidRPr="004D11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505D">
        <w:rPr>
          <w:rFonts w:ascii="Times New Roman" w:hAnsi="Times New Roman" w:cs="Times New Roman"/>
          <w:color w:val="000000"/>
          <w:sz w:val="24"/>
          <w:szCs w:val="24"/>
        </w:rPr>
        <w:t xml:space="preserve">commercial </w:t>
      </w:r>
      <w:r w:rsidR="009339BD">
        <w:rPr>
          <w:rFonts w:ascii="Times New Roman" w:hAnsi="Times New Roman" w:cs="Times New Roman"/>
          <w:color w:val="000000"/>
          <w:sz w:val="24"/>
          <w:szCs w:val="24"/>
        </w:rPr>
        <w:t xml:space="preserve">non-exempt </w:t>
      </w:r>
      <w:r w:rsidR="0058505D">
        <w:rPr>
          <w:rFonts w:ascii="Times New Roman" w:hAnsi="Times New Roman" w:cs="Times New Roman"/>
          <w:color w:val="000000"/>
          <w:sz w:val="24"/>
          <w:szCs w:val="24"/>
        </w:rPr>
        <w:t xml:space="preserve">water well located </w:t>
      </w:r>
      <w:r w:rsidR="005E63D3">
        <w:rPr>
          <w:rFonts w:ascii="Times New Roman" w:hAnsi="Times New Roman" w:cs="Times New Roman"/>
          <w:color w:val="000000"/>
          <w:sz w:val="24"/>
          <w:szCs w:val="24"/>
        </w:rPr>
        <w:t xml:space="preserve">on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1,545</w:t>
      </w:r>
      <w:r w:rsidR="00872590">
        <w:rPr>
          <w:rFonts w:ascii="Times New Roman" w:hAnsi="Times New Roman" w:cs="Times New Roman"/>
          <w:color w:val="000000"/>
          <w:sz w:val="24"/>
          <w:szCs w:val="24"/>
        </w:rPr>
        <w:t xml:space="preserve"> acres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of</w:t>
      </w:r>
      <w:r w:rsidR="008725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Mr. Arthur A. </w:t>
      </w:r>
      <w:proofErr w:type="spellStart"/>
      <w:r w:rsidR="003830F8">
        <w:rPr>
          <w:rFonts w:ascii="Times New Roman" w:hAnsi="Times New Roman" w:cs="Times New Roman"/>
          <w:color w:val="000000"/>
          <w:sz w:val="24"/>
          <w:szCs w:val="24"/>
        </w:rPr>
        <w:t>Seeligson</w:t>
      </w:r>
      <w:proofErr w:type="spellEnd"/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="003830F8">
        <w:rPr>
          <w:rFonts w:ascii="Times New Roman" w:hAnsi="Times New Roman" w:cs="Times New Roman"/>
          <w:color w:val="000000"/>
          <w:sz w:val="24"/>
          <w:szCs w:val="24"/>
        </w:rPr>
        <w:t>Larja</w:t>
      </w:r>
      <w:proofErr w:type="spellEnd"/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Company </w:t>
      </w:r>
      <w:r w:rsidR="009339BD">
        <w:rPr>
          <w:rFonts w:ascii="Times New Roman" w:hAnsi="Times New Roman" w:cs="Times New Roman"/>
          <w:color w:val="000000"/>
          <w:sz w:val="24"/>
          <w:szCs w:val="24"/>
        </w:rPr>
        <w:t>Property,</w:t>
      </w:r>
      <w:r w:rsidR="00365876">
        <w:rPr>
          <w:rFonts w:ascii="Times New Roman" w:hAnsi="Times New Roman" w:cs="Times New Roman"/>
          <w:color w:val="000000"/>
          <w:sz w:val="24"/>
          <w:szCs w:val="24"/>
        </w:rPr>
        <w:t xml:space="preserve"> in</w:t>
      </w:r>
      <w:r w:rsidR="009339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505D">
        <w:rPr>
          <w:rFonts w:ascii="Times New Roman" w:hAnsi="Times New Roman" w:cs="Times New Roman"/>
          <w:color w:val="000000"/>
          <w:sz w:val="24"/>
          <w:szCs w:val="24"/>
        </w:rPr>
        <w:t>Jim Wells</w:t>
      </w:r>
      <w:r w:rsidR="00654B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16E6">
        <w:rPr>
          <w:rFonts w:ascii="Times New Roman" w:hAnsi="Times New Roman" w:cs="Times New Roman"/>
          <w:color w:val="000000"/>
          <w:sz w:val="24"/>
          <w:szCs w:val="24"/>
        </w:rPr>
        <w:t>County</w:t>
      </w:r>
      <w:r w:rsidR="0036587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016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6CA9">
        <w:rPr>
          <w:rFonts w:ascii="Times New Roman" w:hAnsi="Times New Roman" w:cs="Times New Roman"/>
          <w:color w:val="000000"/>
          <w:sz w:val="24"/>
          <w:szCs w:val="24"/>
        </w:rPr>
        <w:t xml:space="preserve">to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produce </w:t>
      </w:r>
      <w:r w:rsidR="009339BD">
        <w:rPr>
          <w:rFonts w:ascii="Times New Roman" w:hAnsi="Times New Roman" w:cs="Times New Roman"/>
          <w:color w:val="000000"/>
          <w:sz w:val="24"/>
          <w:szCs w:val="24"/>
        </w:rPr>
        <w:t xml:space="preserve">water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from the well </w:t>
      </w:r>
      <w:r w:rsidR="009339BD">
        <w:rPr>
          <w:rFonts w:ascii="Times New Roman" w:hAnsi="Times New Roman" w:cs="Times New Roman"/>
          <w:color w:val="000000"/>
          <w:sz w:val="24"/>
          <w:szCs w:val="24"/>
        </w:rPr>
        <w:t xml:space="preserve">to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maximum amount </w:t>
      </w:r>
      <w:r w:rsidRPr="004D11BC">
        <w:rPr>
          <w:rFonts w:ascii="Times New Roman" w:hAnsi="Times New Roman" w:cs="Times New Roman"/>
          <w:color w:val="000000"/>
          <w:sz w:val="24"/>
          <w:szCs w:val="24"/>
        </w:rPr>
        <w:t xml:space="preserve">of </w:t>
      </w:r>
      <w:r w:rsidR="003830F8" w:rsidRPr="006C6DE5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3830F8" w:rsidRPr="006C6DE5">
        <w:rPr>
          <w:rFonts w:ascii="Times New Roman" w:hAnsi="Times New Roman" w:cs="Times New Roman"/>
          <w:color w:val="000000"/>
          <w:sz w:val="24"/>
          <w:szCs w:val="24"/>
        </w:rPr>
        <w:t>,000,000 gallons (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>30.6</w:t>
      </w:r>
      <w:r w:rsidR="003830F8" w:rsidRPr="006C6DE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C6DE5">
        <w:rPr>
          <w:rFonts w:ascii="Times New Roman" w:hAnsi="Times New Roman" w:cs="Times New Roman"/>
          <w:color w:val="000000"/>
          <w:sz w:val="24"/>
          <w:szCs w:val="24"/>
        </w:rPr>
        <w:t xml:space="preserve"> acre-feet per </w:t>
      </w:r>
      <w:r w:rsidR="003830F8" w:rsidRPr="006C6DE5">
        <w:rPr>
          <w:rFonts w:ascii="Times New Roman" w:hAnsi="Times New Roman" w:cs="Times New Roman"/>
          <w:color w:val="000000"/>
          <w:sz w:val="24"/>
          <w:szCs w:val="24"/>
        </w:rPr>
        <w:t>year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Mr. Arthur A. </w:t>
      </w:r>
      <w:proofErr w:type="spellStart"/>
      <w:r w:rsidR="003830F8">
        <w:rPr>
          <w:rFonts w:ascii="Times New Roman" w:hAnsi="Times New Roman" w:cs="Times New Roman"/>
          <w:color w:val="000000"/>
          <w:sz w:val="24"/>
          <w:szCs w:val="24"/>
        </w:rPr>
        <w:t>Seeligson</w:t>
      </w:r>
      <w:proofErr w:type="spellEnd"/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&amp; </w:t>
      </w:r>
      <w:proofErr w:type="spellStart"/>
      <w:r w:rsidR="003830F8">
        <w:rPr>
          <w:rFonts w:ascii="Times New Roman" w:hAnsi="Times New Roman" w:cs="Times New Roman"/>
          <w:color w:val="000000"/>
          <w:sz w:val="24"/>
          <w:szCs w:val="24"/>
        </w:rPr>
        <w:t>Larja</w:t>
      </w:r>
      <w:proofErr w:type="spellEnd"/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Company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>’s</w:t>
      </w:r>
      <w:r w:rsidR="006964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>proposed water well</w:t>
      </w:r>
      <w:r w:rsidR="006964EE">
        <w:rPr>
          <w:rFonts w:ascii="Times New Roman" w:hAnsi="Times New Roman" w:cs="Times New Roman"/>
          <w:color w:val="000000"/>
          <w:sz w:val="24"/>
          <w:szCs w:val="24"/>
        </w:rPr>
        <w:t xml:space="preserve"> is located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on 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 xml:space="preserve">the Northeast side of </w:t>
      </w:r>
      <w:r w:rsidR="002856B8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="006964EE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2856B8">
        <w:rPr>
          <w:rFonts w:ascii="Times New Roman" w:hAnsi="Times New Roman" w:cs="Times New Roman"/>
          <w:color w:val="000000"/>
          <w:sz w:val="24"/>
          <w:szCs w:val="24"/>
        </w:rPr>
        <w:t>gh</w:t>
      </w:r>
      <w:r w:rsidR="006964EE">
        <w:rPr>
          <w:rFonts w:ascii="Times New Roman" w:hAnsi="Times New Roman" w:cs="Times New Roman"/>
          <w:color w:val="000000"/>
          <w:sz w:val="24"/>
          <w:szCs w:val="24"/>
        </w:rPr>
        <w:t xml:space="preserve">way 281 </w:t>
      </w:r>
      <w:r w:rsidR="009326D0">
        <w:rPr>
          <w:rFonts w:ascii="Times New Roman" w:hAnsi="Times New Roman" w:cs="Times New Roman"/>
          <w:color w:val="000000"/>
          <w:sz w:val="24"/>
          <w:szCs w:val="24"/>
        </w:rPr>
        <w:t>approximately 1mile North</w:t>
      </w:r>
      <w:r w:rsidR="005E63D3">
        <w:rPr>
          <w:rFonts w:ascii="Times New Roman" w:hAnsi="Times New Roman" w:cs="Times New Roman"/>
          <w:color w:val="000000"/>
          <w:sz w:val="24"/>
          <w:szCs w:val="24"/>
        </w:rPr>
        <w:t xml:space="preserve"> of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Premont</w:t>
      </w:r>
      <w:r w:rsidR="005E63D3">
        <w:rPr>
          <w:rFonts w:ascii="Times New Roman" w:hAnsi="Times New Roman" w:cs="Times New Roman"/>
          <w:color w:val="000000"/>
          <w:sz w:val="24"/>
          <w:szCs w:val="24"/>
        </w:rPr>
        <w:t xml:space="preserve"> Texas.  The coordinates &amp;</w:t>
      </w:r>
      <w:r w:rsidR="002856B8">
        <w:rPr>
          <w:rFonts w:ascii="Times New Roman" w:hAnsi="Times New Roman" w:cs="Times New Roman"/>
          <w:color w:val="000000"/>
          <w:sz w:val="24"/>
          <w:szCs w:val="24"/>
        </w:rPr>
        <w:t xml:space="preserve"> description of the well 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>is</w:t>
      </w:r>
      <w:r w:rsidR="005E63D3">
        <w:rPr>
          <w:rFonts w:ascii="Times New Roman" w:hAnsi="Times New Roman" w:cs="Times New Roman"/>
          <w:color w:val="000000"/>
          <w:sz w:val="24"/>
          <w:szCs w:val="24"/>
        </w:rPr>
        <w:t xml:space="preserve">:  District Well ID </w:t>
      </w:r>
      <w:r w:rsidR="005E63D3" w:rsidRPr="006C6DE5">
        <w:rPr>
          <w:rFonts w:ascii="Times New Roman" w:hAnsi="Times New Roman" w:cs="Times New Roman"/>
          <w:color w:val="000000"/>
          <w:sz w:val="24"/>
          <w:szCs w:val="24"/>
        </w:rPr>
        <w:t>#</w:t>
      </w:r>
      <w:r w:rsidR="006C6DE5">
        <w:rPr>
          <w:rFonts w:ascii="Times New Roman" w:hAnsi="Times New Roman" w:cs="Times New Roman"/>
          <w:color w:val="000000"/>
          <w:sz w:val="24"/>
          <w:szCs w:val="24"/>
        </w:rPr>
        <w:t>249-00</w:t>
      </w:r>
      <w:r w:rsidR="006036EF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="006C6DE5">
        <w:rPr>
          <w:rFonts w:ascii="Times New Roman" w:hAnsi="Times New Roman" w:cs="Times New Roman"/>
          <w:color w:val="000000"/>
          <w:sz w:val="24"/>
          <w:szCs w:val="24"/>
        </w:rPr>
        <w:t>-2020</w:t>
      </w:r>
      <w:r w:rsidR="005E63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9C50C0">
        <w:rPr>
          <w:rFonts w:ascii="Times New Roman" w:hAnsi="Times New Roman" w:cs="Times New Roman"/>
          <w:color w:val="000000"/>
          <w:sz w:val="24"/>
          <w:szCs w:val="24"/>
        </w:rPr>
        <w:t xml:space="preserve">located at </w:t>
      </w:r>
      <w:r w:rsidR="007E32E8">
        <w:rPr>
          <w:rFonts w:ascii="Times New Roman" w:hAnsi="Times New Roman" w:cs="Times New Roman"/>
          <w:color w:val="000000"/>
          <w:sz w:val="24"/>
          <w:szCs w:val="24"/>
        </w:rPr>
        <w:t>27.</w:t>
      </w:r>
      <w:r w:rsidR="003830F8">
        <w:rPr>
          <w:rFonts w:ascii="Times New Roman" w:hAnsi="Times New Roman" w:cs="Times New Roman"/>
          <w:color w:val="000000"/>
          <w:sz w:val="24"/>
          <w:szCs w:val="24"/>
        </w:rPr>
        <w:t>372625</w:t>
      </w:r>
      <w:r w:rsidR="007E32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E7E54">
        <w:rPr>
          <w:rFonts w:ascii="Times New Roman" w:hAnsi="Times New Roman" w:cs="Times New Roman"/>
          <w:color w:val="000000"/>
          <w:sz w:val="24"/>
          <w:szCs w:val="24"/>
        </w:rPr>
        <w:t>&amp;</w:t>
      </w:r>
      <w:r w:rsidR="007E32E8">
        <w:rPr>
          <w:rFonts w:ascii="Times New Roman" w:hAnsi="Times New Roman" w:cs="Times New Roman"/>
          <w:color w:val="000000"/>
          <w:sz w:val="24"/>
          <w:szCs w:val="24"/>
        </w:rPr>
        <w:t xml:space="preserve"> -98.</w:t>
      </w:r>
      <w:r w:rsidR="004208F5">
        <w:rPr>
          <w:rFonts w:ascii="Times New Roman" w:hAnsi="Times New Roman" w:cs="Times New Roman"/>
          <w:color w:val="000000"/>
          <w:sz w:val="24"/>
          <w:szCs w:val="24"/>
        </w:rPr>
        <w:t>116102</w:t>
      </w:r>
      <w:r w:rsidR="009C50C0">
        <w:rPr>
          <w:rFonts w:ascii="Times New Roman" w:hAnsi="Times New Roman" w:cs="Times New Roman"/>
          <w:color w:val="000000"/>
          <w:sz w:val="24"/>
          <w:szCs w:val="24"/>
        </w:rPr>
        <w:t xml:space="preserve"> &amp; </w:t>
      </w:r>
      <w:r w:rsidR="007E32E8">
        <w:rPr>
          <w:rFonts w:ascii="Times New Roman" w:hAnsi="Times New Roman" w:cs="Times New Roman"/>
          <w:color w:val="000000"/>
          <w:sz w:val="24"/>
          <w:szCs w:val="24"/>
        </w:rPr>
        <w:t>having</w:t>
      </w:r>
      <w:r w:rsidR="004208F5">
        <w:rPr>
          <w:rFonts w:ascii="Times New Roman" w:hAnsi="Times New Roman" w:cs="Times New Roman"/>
          <w:color w:val="000000"/>
          <w:sz w:val="24"/>
          <w:szCs w:val="24"/>
        </w:rPr>
        <w:t xml:space="preserve"> 5</w:t>
      </w:r>
      <w:r w:rsidR="007E32E8">
        <w:rPr>
          <w:rFonts w:ascii="Times New Roman" w:hAnsi="Times New Roman" w:cs="Times New Roman"/>
          <w:color w:val="000000"/>
          <w:sz w:val="24"/>
          <w:szCs w:val="24"/>
        </w:rPr>
        <w:t xml:space="preserve">” diameter casing and estimated depth of </w:t>
      </w:r>
      <w:r w:rsidR="004208F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7E32E8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4208F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C50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08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C016E6" w:rsidRPr="00C016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16E6"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Applicant seeks authority to </w:t>
      </w:r>
      <w:r w:rsidR="00161903">
        <w:rPr>
          <w:rFonts w:ascii="Times New Roman" w:hAnsi="Times New Roman" w:cs="Times New Roman"/>
          <w:color w:val="000000"/>
          <w:sz w:val="24"/>
          <w:szCs w:val="24"/>
        </w:rPr>
        <w:t>produce</w:t>
      </w:r>
      <w:r w:rsidR="00872590">
        <w:rPr>
          <w:rFonts w:ascii="Times New Roman" w:hAnsi="Times New Roman" w:cs="Times New Roman"/>
          <w:color w:val="000000"/>
          <w:sz w:val="24"/>
          <w:szCs w:val="24"/>
        </w:rPr>
        <w:t xml:space="preserve"> water for commercial</w:t>
      </w:r>
      <w:r w:rsidR="00C016E6"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35AE">
        <w:rPr>
          <w:rFonts w:ascii="Times New Roman" w:hAnsi="Times New Roman" w:cs="Times New Roman"/>
          <w:color w:val="000000"/>
          <w:sz w:val="24"/>
          <w:szCs w:val="24"/>
        </w:rPr>
        <w:t>and industrial use</w:t>
      </w:r>
      <w:r w:rsidR="00872590">
        <w:rPr>
          <w:rFonts w:ascii="Times New Roman" w:hAnsi="Times New Roman" w:cs="Times New Roman"/>
          <w:color w:val="000000"/>
          <w:sz w:val="24"/>
          <w:szCs w:val="24"/>
        </w:rPr>
        <w:t xml:space="preserve"> within boundaries of the District. </w:t>
      </w:r>
      <w:r w:rsidR="000917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D13B27">
        <w:rPr>
          <w:rFonts w:ascii="Times New Roman" w:hAnsi="Times New Roman" w:cs="Times New Roman"/>
          <w:color w:val="000000"/>
          <w:sz w:val="24"/>
          <w:szCs w:val="24"/>
        </w:rPr>
        <w:t xml:space="preserve"> proposed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well </w:t>
      </w:r>
      <w:r w:rsidR="004208F5">
        <w:rPr>
          <w:rFonts w:ascii="Times New Roman" w:hAnsi="Times New Roman" w:cs="Times New Roman"/>
          <w:color w:val="000000"/>
          <w:sz w:val="24"/>
          <w:szCs w:val="24"/>
        </w:rPr>
        <w:t>is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3B27">
        <w:rPr>
          <w:rFonts w:ascii="Times New Roman" w:hAnsi="Times New Roman" w:cs="Times New Roman"/>
          <w:color w:val="000000"/>
          <w:sz w:val="24"/>
          <w:szCs w:val="24"/>
        </w:rPr>
        <w:t xml:space="preserve">to be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completed in the </w:t>
      </w:r>
      <w:r w:rsidR="00CB3775">
        <w:rPr>
          <w:rFonts w:ascii="Times New Roman" w:hAnsi="Times New Roman" w:cs="Times New Roman"/>
          <w:color w:val="000000"/>
          <w:sz w:val="24"/>
          <w:szCs w:val="24"/>
        </w:rPr>
        <w:t>Gulf Coast</w:t>
      </w:r>
      <w:r w:rsidR="00C016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aquifer. 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>Production from the well w</w:t>
      </w:r>
      <w:r w:rsidR="000E7E54">
        <w:rPr>
          <w:rFonts w:ascii="Times New Roman" w:hAnsi="Times New Roman" w:cs="Times New Roman"/>
          <w:color w:val="000000"/>
          <w:sz w:val="24"/>
          <w:szCs w:val="24"/>
        </w:rPr>
        <w:t>ill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be managed in a manner designed to minimize any interference with any neighboring wells completed in the same aquifer.</w:t>
      </w:r>
      <w:r w:rsidR="006525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C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0523BF1" w14:textId="77777777" w:rsidR="00C016E6" w:rsidRDefault="00C016E6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DD25382" w14:textId="77777777" w:rsidR="008B61DD" w:rsidRDefault="00D535AE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0F067B">
        <w:rPr>
          <w:rFonts w:ascii="Times New Roman" w:hAnsi="Times New Roman" w:cs="Times New Roman"/>
          <w:color w:val="000000"/>
          <w:sz w:val="24"/>
          <w:szCs w:val="24"/>
        </w:rPr>
        <w:t xml:space="preserve"> District Rules mandates </w:t>
      </w:r>
      <w:r w:rsidR="009833BE">
        <w:rPr>
          <w:rFonts w:ascii="Times New Roman" w:hAnsi="Times New Roman" w:cs="Times New Roman"/>
          <w:color w:val="000000"/>
          <w:sz w:val="24"/>
          <w:szCs w:val="24"/>
        </w:rPr>
        <w:t xml:space="preserve">publishing of </w:t>
      </w:r>
      <w:r w:rsidR="00B8288C">
        <w:rPr>
          <w:rFonts w:ascii="Times New Roman" w:hAnsi="Times New Roman" w:cs="Times New Roman"/>
          <w:color w:val="000000"/>
          <w:sz w:val="24"/>
          <w:szCs w:val="24"/>
        </w:rPr>
        <w:t xml:space="preserve">public notice </w:t>
      </w:r>
      <w:r w:rsidR="000F067B">
        <w:rPr>
          <w:rFonts w:ascii="Times New Roman" w:hAnsi="Times New Roman" w:cs="Times New Roman"/>
          <w:color w:val="000000"/>
          <w:sz w:val="24"/>
          <w:szCs w:val="24"/>
        </w:rPr>
        <w:t xml:space="preserve">and opportunity </w:t>
      </w:r>
      <w:r w:rsidR="00B8288C">
        <w:rPr>
          <w:rFonts w:ascii="Times New Roman" w:hAnsi="Times New Roman" w:cs="Times New Roman"/>
          <w:color w:val="000000"/>
          <w:sz w:val="24"/>
          <w:szCs w:val="24"/>
        </w:rPr>
        <w:t xml:space="preserve">for </w:t>
      </w:r>
      <w:r w:rsidR="000F067B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B8288C">
        <w:rPr>
          <w:rFonts w:ascii="Times New Roman" w:hAnsi="Times New Roman" w:cs="Times New Roman"/>
          <w:color w:val="000000"/>
          <w:sz w:val="24"/>
          <w:szCs w:val="24"/>
        </w:rPr>
        <w:t xml:space="preserve">public hearing before considering approval of this type of permit application.  </w:t>
      </w:r>
      <w:r w:rsidR="0073728A">
        <w:rPr>
          <w:rFonts w:ascii="Times New Roman" w:hAnsi="Times New Roman" w:cs="Times New Roman"/>
          <w:color w:val="000000"/>
          <w:sz w:val="24"/>
          <w:szCs w:val="24"/>
        </w:rPr>
        <w:t xml:space="preserve">The Board of Directors of the District may grant a contested </w:t>
      </w:r>
      <w:r w:rsidR="004E0931">
        <w:rPr>
          <w:rFonts w:ascii="Times New Roman" w:hAnsi="Times New Roman" w:cs="Times New Roman"/>
          <w:color w:val="000000"/>
          <w:sz w:val="24"/>
          <w:szCs w:val="24"/>
        </w:rPr>
        <w:t>case hearing on the permit application</w:t>
      </w:r>
      <w:r w:rsidR="0073728A">
        <w:rPr>
          <w:rFonts w:ascii="Times New Roman" w:hAnsi="Times New Roman" w:cs="Times New Roman"/>
          <w:color w:val="000000"/>
          <w:sz w:val="24"/>
          <w:szCs w:val="24"/>
        </w:rPr>
        <w:t xml:space="preserve"> if a written hearing request is filed </w:t>
      </w:r>
      <w:r w:rsidR="003C23E6">
        <w:rPr>
          <w:rFonts w:ascii="Times New Roman" w:hAnsi="Times New Roman" w:cs="Times New Roman"/>
          <w:color w:val="000000"/>
          <w:sz w:val="24"/>
          <w:szCs w:val="24"/>
        </w:rPr>
        <w:t>within</w:t>
      </w:r>
      <w:r w:rsidR="007372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23E6">
        <w:rPr>
          <w:rFonts w:ascii="Times New Roman" w:hAnsi="Times New Roman" w:cs="Times New Roman"/>
          <w:color w:val="000000"/>
          <w:sz w:val="24"/>
          <w:szCs w:val="24"/>
        </w:rPr>
        <w:t xml:space="preserve">20 days after the publication date 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3C23E6">
        <w:rPr>
          <w:rFonts w:ascii="Times New Roman" w:hAnsi="Times New Roman" w:cs="Times New Roman"/>
          <w:color w:val="000000"/>
          <w:sz w:val="24"/>
          <w:szCs w:val="24"/>
        </w:rPr>
        <w:t>f this notice. To request a contested case hearing, you must submit the following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 xml:space="preserve"> in writing</w:t>
      </w:r>
      <w:r w:rsidR="003C23E6">
        <w:rPr>
          <w:rFonts w:ascii="Times New Roman" w:hAnsi="Times New Roman" w:cs="Times New Roman"/>
          <w:color w:val="000000"/>
          <w:sz w:val="24"/>
          <w:szCs w:val="24"/>
        </w:rPr>
        <w:t xml:space="preserve">: (1) your name (or for a group or association, a representative), mailing address, daytime telephone number, and fax number, if any; (2) applicant’s name; (3) the statement “[I/we] request a </w:t>
      </w:r>
      <w:r w:rsidR="00137A96">
        <w:rPr>
          <w:rFonts w:ascii="Times New Roman" w:hAnsi="Times New Roman" w:cs="Times New Roman"/>
          <w:color w:val="000000"/>
          <w:sz w:val="24"/>
          <w:szCs w:val="24"/>
        </w:rPr>
        <w:t>contested</w:t>
      </w:r>
      <w:r w:rsidR="003C23E6">
        <w:rPr>
          <w:rFonts w:ascii="Times New Roman" w:hAnsi="Times New Roman" w:cs="Times New Roman"/>
          <w:color w:val="000000"/>
          <w:sz w:val="24"/>
          <w:szCs w:val="24"/>
        </w:rPr>
        <w:t xml:space="preserve"> case hearing;” (4) a specific description of how you would be affected by the application in a way not common to the</w:t>
      </w:r>
      <w:r w:rsidR="00C620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23E6">
        <w:rPr>
          <w:rFonts w:ascii="Times New Roman" w:hAnsi="Times New Roman" w:cs="Times New Roman"/>
          <w:color w:val="000000"/>
          <w:sz w:val="24"/>
          <w:szCs w:val="24"/>
        </w:rPr>
        <w:t>general public; (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C23E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C620E6">
        <w:rPr>
          <w:rFonts w:ascii="Times New Roman" w:hAnsi="Times New Roman" w:cs="Times New Roman"/>
          <w:color w:val="000000"/>
          <w:sz w:val="24"/>
          <w:szCs w:val="24"/>
        </w:rPr>
        <w:t xml:space="preserve">the location and </w:t>
      </w:r>
      <w:r w:rsidR="00137A96">
        <w:rPr>
          <w:rFonts w:ascii="Times New Roman" w:hAnsi="Times New Roman" w:cs="Times New Roman"/>
          <w:color w:val="000000"/>
          <w:sz w:val="24"/>
          <w:szCs w:val="24"/>
        </w:rPr>
        <w:t>distance</w:t>
      </w:r>
      <w:r w:rsidR="00C620E6">
        <w:rPr>
          <w:rFonts w:ascii="Times New Roman" w:hAnsi="Times New Roman" w:cs="Times New Roman"/>
          <w:color w:val="000000"/>
          <w:sz w:val="24"/>
          <w:szCs w:val="24"/>
        </w:rPr>
        <w:t xml:space="preserve"> of your property relative to the proposed activity; and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 xml:space="preserve">, (6) </w:t>
      </w:r>
      <w:r w:rsidR="00C620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7A96">
        <w:rPr>
          <w:rFonts w:ascii="Times New Roman" w:hAnsi="Times New Roman" w:cs="Times New Roman"/>
          <w:color w:val="000000"/>
          <w:sz w:val="24"/>
          <w:szCs w:val="24"/>
        </w:rPr>
        <w:t>for a party desiring for the hearing to be conducted by the State Office of Administrative Hearings the request must include the statement: “[I/we] request that the State Office of Administrative Hearings conduct the  hearing.” Note that a party requesting that the State Office of Administrative Hearings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 xml:space="preserve"> (SOAH) conduct th</w:t>
      </w:r>
      <w:r w:rsidR="00137A96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7A96">
        <w:rPr>
          <w:rFonts w:ascii="Times New Roman" w:hAnsi="Times New Roman" w:cs="Times New Roman"/>
          <w:color w:val="000000"/>
          <w:sz w:val="24"/>
          <w:szCs w:val="24"/>
        </w:rPr>
        <w:t xml:space="preserve">hearing 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>shall</w:t>
      </w:r>
      <w:r w:rsidR="00726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 xml:space="preserve">pay all </w:t>
      </w:r>
      <w:r w:rsidR="00726CA9">
        <w:rPr>
          <w:rFonts w:ascii="Times New Roman" w:hAnsi="Times New Roman" w:cs="Times New Roman"/>
          <w:color w:val="000000"/>
          <w:sz w:val="24"/>
          <w:szCs w:val="24"/>
        </w:rPr>
        <w:t>costs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 xml:space="preserve"> associated with the contract for a SOAH hearing and will be required to deposit with the District an </w:t>
      </w:r>
      <w:r w:rsidR="008B61DD">
        <w:rPr>
          <w:rFonts w:ascii="Times New Roman" w:hAnsi="Times New Roman" w:cs="Times New Roman"/>
          <w:color w:val="000000"/>
          <w:sz w:val="24"/>
          <w:szCs w:val="24"/>
        </w:rPr>
        <w:t>amount</w:t>
      </w:r>
      <w:r w:rsidR="008D6E3A">
        <w:rPr>
          <w:rFonts w:ascii="Times New Roman" w:hAnsi="Times New Roman" w:cs="Times New Roman"/>
          <w:color w:val="000000"/>
          <w:sz w:val="24"/>
          <w:szCs w:val="24"/>
        </w:rPr>
        <w:t xml:space="preserve"> determined by the District to pay the SOAH contract amount.</w:t>
      </w:r>
    </w:p>
    <w:p w14:paraId="68DA7C97" w14:textId="77777777" w:rsidR="008B61DD" w:rsidRDefault="008B61DD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0EA88F2" w14:textId="77777777" w:rsidR="008B61DD" w:rsidRDefault="008B61DD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You may also file written comments within 20 days after the publication date of this notice without requesting a contested case hearing.</w:t>
      </w:r>
    </w:p>
    <w:p w14:paraId="60946874" w14:textId="77777777" w:rsidR="008B61DD" w:rsidRDefault="008B61DD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78215A" w14:textId="79E1682C" w:rsidR="008B61DD" w:rsidRDefault="008B61DD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Comments </w:t>
      </w:r>
      <w:r w:rsidR="007E2C07">
        <w:rPr>
          <w:rFonts w:ascii="Times New Roman" w:hAnsi="Times New Roman" w:cs="Times New Roman"/>
          <w:color w:val="000000"/>
          <w:sz w:val="24"/>
          <w:szCs w:val="24"/>
        </w:rPr>
        <w:t>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requests for a contested case hearing must be submitted in writing and mailed to </w:t>
      </w:r>
      <w:r w:rsidR="001466F6">
        <w:rPr>
          <w:rFonts w:ascii="Times New Roman" w:hAnsi="Times New Roman" w:cs="Times New Roman"/>
          <w:color w:val="000000"/>
          <w:sz w:val="24"/>
          <w:szCs w:val="24"/>
        </w:rPr>
        <w:t>Brush Country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Groundwater Conservation Distr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 xml:space="preserve">ict 732 W. Rice Street 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Falfurrias</w:t>
      </w:r>
      <w:r w:rsidR="007E2C07">
        <w:rPr>
          <w:rFonts w:ascii="Times New Roman" w:hAnsi="Times New Roman" w:cs="Times New Roman"/>
          <w:color w:val="000000"/>
          <w:sz w:val="24"/>
          <w:szCs w:val="24"/>
        </w:rPr>
        <w:t xml:space="preserve"> Texas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78355</w:t>
      </w:r>
      <w:r w:rsidR="007E2C07">
        <w:rPr>
          <w:rFonts w:ascii="Times New Roman" w:hAnsi="Times New Roman" w:cs="Times New Roman"/>
          <w:color w:val="000000"/>
          <w:sz w:val="24"/>
          <w:szCs w:val="24"/>
        </w:rPr>
        <w:t xml:space="preserve">, or emailed to 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generalman</w:t>
      </w:r>
      <w:r w:rsidR="001D30E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ger</w:t>
      </w:r>
      <w:r w:rsidR="007E2C07">
        <w:rPr>
          <w:rFonts w:ascii="Times New Roman" w:hAnsi="Times New Roman" w:cs="Times New Roman"/>
          <w:color w:val="000000"/>
          <w:sz w:val="24"/>
          <w:szCs w:val="24"/>
        </w:rPr>
        <w:t>@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brushcountrygcd.com</w:t>
      </w:r>
      <w:r w:rsidR="007E2C07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3A45328" w14:textId="77777777" w:rsidR="007E2C07" w:rsidRDefault="007E2C07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2172118" w14:textId="4820A071" w:rsidR="007E2C07" w:rsidRDefault="007E2C07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application </w:t>
      </w:r>
      <w:r w:rsidR="00764A07">
        <w:rPr>
          <w:rFonts w:ascii="Times New Roman" w:hAnsi="Times New Roman" w:cs="Times New Roman"/>
          <w:color w:val="000000"/>
          <w:sz w:val="24"/>
          <w:szCs w:val="24"/>
        </w:rPr>
        <w:t>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available for review at the District Office,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 xml:space="preserve"> located at </w:t>
      </w:r>
      <w:r w:rsidR="006036EF">
        <w:rPr>
          <w:rFonts w:ascii="Times New Roman" w:hAnsi="Times New Roman" w:cs="Times New Roman"/>
          <w:color w:val="000000"/>
          <w:sz w:val="24"/>
          <w:szCs w:val="24"/>
        </w:rPr>
        <w:t>732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West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36EF">
        <w:rPr>
          <w:rFonts w:ascii="Times New Roman" w:hAnsi="Times New Roman" w:cs="Times New Roman"/>
          <w:color w:val="000000"/>
          <w:sz w:val="24"/>
          <w:szCs w:val="24"/>
        </w:rPr>
        <w:t>Rice</w:t>
      </w:r>
      <w:r w:rsidR="001438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143822">
        <w:rPr>
          <w:rFonts w:ascii="Times New Roman" w:hAnsi="Times New Roman" w:cs="Times New Roman"/>
          <w:color w:val="000000"/>
          <w:sz w:val="24"/>
          <w:szCs w:val="24"/>
        </w:rPr>
        <w:t>Street</w:t>
      </w:r>
      <w:r w:rsidR="006036E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654BD4">
        <w:rPr>
          <w:rFonts w:ascii="Times New Roman" w:hAnsi="Times New Roman" w:cs="Times New Roman"/>
          <w:color w:val="000000"/>
          <w:sz w:val="24"/>
          <w:szCs w:val="24"/>
        </w:rPr>
        <w:t>Falfurrias</w:t>
      </w:r>
      <w:proofErr w:type="gramEnd"/>
      <w:r w:rsidR="008D229E">
        <w:rPr>
          <w:rFonts w:ascii="Times New Roman" w:hAnsi="Times New Roman" w:cs="Times New Roman"/>
          <w:color w:val="000000"/>
          <w:sz w:val="24"/>
          <w:szCs w:val="24"/>
        </w:rPr>
        <w:t>, Texas 78355</w:t>
      </w:r>
      <w:r w:rsidR="00726CA9">
        <w:rPr>
          <w:rFonts w:ascii="Times New Roman" w:hAnsi="Times New Roman" w:cs="Times New Roman"/>
          <w:color w:val="000000"/>
          <w:sz w:val="24"/>
          <w:szCs w:val="24"/>
        </w:rPr>
        <w:t xml:space="preserve"> or on the District’s website at www.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brushcountrygcd</w:t>
      </w:r>
      <w:r w:rsidR="00726CA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D229E">
        <w:rPr>
          <w:rFonts w:ascii="Times New Roman" w:hAnsi="Times New Roman" w:cs="Times New Roman"/>
          <w:color w:val="000000"/>
          <w:sz w:val="24"/>
          <w:szCs w:val="24"/>
        </w:rPr>
        <w:t>com</w:t>
      </w:r>
      <w:r w:rsidR="00726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6B7D94E" w14:textId="76185F66" w:rsidR="00764A07" w:rsidRDefault="00764A07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4314873" w14:textId="3E149E3B" w:rsidR="00D660C7" w:rsidRDefault="002057C7" w:rsidP="00F9674B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F9674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hearing to </w:t>
      </w:r>
      <w:r w:rsidR="00F9674B" w:rsidRPr="00F9674B">
        <w:rPr>
          <w:rFonts w:ascii="Times New Roman" w:hAnsi="Times New Roman" w:cs="Times New Roman"/>
          <w:color w:val="000000"/>
          <w:sz w:val="24"/>
          <w:szCs w:val="24"/>
        </w:rPr>
        <w:t>consider contested case hearing requests, if any, and to act on the</w:t>
      </w:r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Arthur A. </w:t>
      </w:r>
      <w:proofErr w:type="spellStart"/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>Seeligson</w:t>
      </w:r>
      <w:proofErr w:type="spellEnd"/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>Larja</w:t>
      </w:r>
      <w:proofErr w:type="spellEnd"/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Company’s production permit application for 10,000,000 gallons per year or </w:t>
      </w:r>
      <w:proofErr w:type="gramStart"/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>30.6 acre</w:t>
      </w:r>
      <w:proofErr w:type="gramEnd"/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feet per year </w:t>
      </w:r>
      <w:r w:rsidRPr="00F9674B">
        <w:rPr>
          <w:rFonts w:ascii="Times New Roman" w:hAnsi="Times New Roman" w:cs="Times New Roman"/>
          <w:color w:val="000000"/>
          <w:sz w:val="24"/>
          <w:szCs w:val="24"/>
        </w:rPr>
        <w:t>is set for 9:45 a</w:t>
      </w:r>
      <w:r w:rsidR="00595E1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9674B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="00595E1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January 27,</w:t>
      </w:r>
      <w:r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2021 </w:t>
      </w:r>
      <w:r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at the </w:t>
      </w:r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>Board of Directors meeting</w:t>
      </w:r>
      <w:r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to be held at the BCGCD District Office, located at 732 West Rice, Falfurrias, Texas 78355</w:t>
      </w:r>
      <w:r w:rsidR="00764A07" w:rsidRPr="00F9674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9674B" w:rsidRPr="00F9674B">
        <w:rPr>
          <w:rFonts w:ascii="Times New Roman" w:hAnsi="Times New Roman" w:cs="Times New Roman"/>
          <w:color w:val="000000"/>
          <w:sz w:val="24"/>
          <w:szCs w:val="24"/>
        </w:rPr>
        <w:t xml:space="preserve"> The </w:t>
      </w:r>
      <w:r w:rsidR="00F9674B" w:rsidRPr="00F9674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public may attend this hearing in person or attend virtually by </w:t>
      </w:r>
      <w:r w:rsidR="00F9674B" w:rsidRPr="00F9674B">
        <w:rPr>
          <w:rFonts w:ascii="Times New Roman" w:hAnsi="Times New Roman" w:cs="Times New Roman"/>
          <w:sz w:val="24"/>
          <w:szCs w:val="24"/>
        </w:rPr>
        <w:t xml:space="preserve">joining the meeting from your computer, tablet or smartphone at </w:t>
      </w:r>
      <w:r w:rsidR="00077E71">
        <w:rPr>
          <w:rFonts w:ascii="Times New Roman" w:hAnsi="Times New Roman" w:cs="Times New Roman"/>
          <w:sz w:val="24"/>
          <w:szCs w:val="24"/>
        </w:rPr>
        <w:t>t</w:t>
      </w:r>
      <w:r w:rsidR="00F9674B" w:rsidRPr="00F9674B">
        <w:rPr>
          <w:rFonts w:ascii="Times New Roman" w:hAnsi="Times New Roman" w:cs="Times New Roman"/>
          <w:sz w:val="24"/>
          <w:szCs w:val="24"/>
        </w:rPr>
        <w:t>his link:</w:t>
      </w:r>
    </w:p>
    <w:p w14:paraId="73BD1402" w14:textId="77777777" w:rsidR="00D660C7" w:rsidRPr="000E17EC" w:rsidRDefault="00D660C7" w:rsidP="00D660C7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0E17EC">
        <w:rPr>
          <w:rFonts w:ascii="Times New Roman" w:hAnsi="Times New Roman" w:cs="Times New Roman"/>
          <w:sz w:val="24"/>
          <w:szCs w:val="24"/>
        </w:rPr>
        <w:t xml:space="preserve">Brush Country GCD December Monthly Meeting </w:t>
      </w:r>
      <w:r w:rsidRPr="000E17EC">
        <w:rPr>
          <w:rFonts w:ascii="Times New Roman" w:hAnsi="Times New Roman" w:cs="Times New Roman"/>
          <w:sz w:val="24"/>
          <w:szCs w:val="24"/>
        </w:rPr>
        <w:br/>
        <w:t xml:space="preserve">Tue, Dec 1, 2020 9:30 AM - 12:00 PM (CST) </w:t>
      </w:r>
    </w:p>
    <w:p w14:paraId="37B57CD9" w14:textId="77777777" w:rsidR="00D660C7" w:rsidRPr="000E17EC" w:rsidRDefault="00D660C7" w:rsidP="00D660C7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0E17EC">
        <w:rPr>
          <w:rFonts w:ascii="Times New Roman" w:hAnsi="Times New Roman" w:cs="Times New Roman"/>
          <w:sz w:val="24"/>
          <w:szCs w:val="24"/>
        </w:rPr>
        <w:t xml:space="preserve">Please join my meeting from your computer, tablet or smartphone. </w:t>
      </w:r>
    </w:p>
    <w:p w14:paraId="48836EDE" w14:textId="77777777" w:rsidR="00D660C7" w:rsidRPr="000E17EC" w:rsidRDefault="00BE1736" w:rsidP="00D660C7">
      <w:pPr>
        <w:pStyle w:val="NormalWeb"/>
        <w:rPr>
          <w:rFonts w:ascii="Times New Roman" w:hAnsi="Times New Roman" w:cs="Times New Roman"/>
          <w:sz w:val="24"/>
          <w:szCs w:val="24"/>
        </w:rPr>
      </w:pPr>
      <w:hyperlink r:id="rId7" w:history="1">
        <w:r w:rsidR="00D660C7" w:rsidRPr="000E17EC">
          <w:rPr>
            <w:rStyle w:val="Hyperlink"/>
            <w:rFonts w:ascii="Times New Roman" w:hAnsi="Times New Roman" w:cs="Times New Roman"/>
            <w:sz w:val="24"/>
            <w:szCs w:val="24"/>
          </w:rPr>
          <w:t>https://global.gotomeeting.com/join/918542885</w:t>
        </w:r>
      </w:hyperlink>
      <w:r w:rsidR="00D660C7" w:rsidRPr="000E17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112E9" w14:textId="77777777" w:rsidR="00D660C7" w:rsidRPr="000E17EC" w:rsidRDefault="00D660C7" w:rsidP="00D660C7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0E17EC">
        <w:rPr>
          <w:rFonts w:ascii="Times New Roman" w:hAnsi="Times New Roman" w:cs="Times New Roman"/>
          <w:sz w:val="24"/>
          <w:szCs w:val="24"/>
        </w:rPr>
        <w:t xml:space="preserve">You can also dial in using your phone. </w:t>
      </w:r>
      <w:r w:rsidRPr="000E17EC">
        <w:rPr>
          <w:rFonts w:ascii="Times New Roman" w:hAnsi="Times New Roman" w:cs="Times New Roman"/>
          <w:sz w:val="24"/>
          <w:szCs w:val="24"/>
        </w:rPr>
        <w:br/>
        <w:t xml:space="preserve">(For supported devices, tap a one-touch number below to join instantly.) </w:t>
      </w:r>
    </w:p>
    <w:p w14:paraId="72370184" w14:textId="77777777" w:rsidR="00573D00" w:rsidRDefault="00D660C7" w:rsidP="003D7D6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0E17EC">
        <w:rPr>
          <w:rFonts w:ascii="Times New Roman" w:hAnsi="Times New Roman" w:cs="Times New Roman"/>
          <w:sz w:val="24"/>
          <w:szCs w:val="24"/>
        </w:rPr>
        <w:t xml:space="preserve">United States: +1 (571) 317-3122 </w:t>
      </w:r>
      <w:r w:rsidRPr="000E17EC">
        <w:rPr>
          <w:rFonts w:ascii="Times New Roman" w:hAnsi="Times New Roman" w:cs="Times New Roman"/>
          <w:sz w:val="24"/>
          <w:szCs w:val="24"/>
        </w:rPr>
        <w:br/>
        <w:t xml:space="preserve">- One-touch: </w:t>
      </w:r>
      <w:hyperlink r:id="rId8" w:history="1">
        <w:r w:rsidRPr="000E17EC">
          <w:rPr>
            <w:rStyle w:val="Hyperlink"/>
            <w:rFonts w:ascii="Times New Roman" w:hAnsi="Times New Roman" w:cs="Times New Roman"/>
            <w:sz w:val="24"/>
            <w:szCs w:val="24"/>
          </w:rPr>
          <w:t>tel:+15713173122,,918542885#</w:t>
        </w:r>
      </w:hyperlink>
      <w:r w:rsidRPr="000E17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10B2A2" w14:textId="6986C4C1" w:rsidR="00764A07" w:rsidRPr="00573D00" w:rsidRDefault="00D660C7" w:rsidP="003D7D6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0E17EC">
        <w:rPr>
          <w:rFonts w:ascii="Times New Roman" w:hAnsi="Times New Roman" w:cs="Times New Roman"/>
          <w:sz w:val="24"/>
          <w:szCs w:val="24"/>
        </w:rPr>
        <w:t>Access Code: 918-542-885</w:t>
      </w:r>
    </w:p>
    <w:p w14:paraId="4C5D3710" w14:textId="77777777" w:rsidR="008B61DD" w:rsidRDefault="008B61DD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F163423" w14:textId="77777777" w:rsidR="00C016E6" w:rsidRPr="00B34C5B" w:rsidRDefault="00C016E6" w:rsidP="00B34C5B">
      <w:pPr>
        <w:spacing w:after="0" w:line="240" w:lineRule="auto"/>
        <w:ind w:left="72"/>
        <w:jc w:val="both"/>
        <w:rPr>
          <w:rFonts w:ascii="Times New Roman" w:hAnsi="Times New Roman" w:cs="Times New Roman"/>
          <w:sz w:val="24"/>
          <w:szCs w:val="24"/>
        </w:rPr>
      </w:pPr>
    </w:p>
    <w:sectPr w:rsidR="00C016E6" w:rsidRPr="00B34C5B" w:rsidSect="00502C98">
      <w:footerReference w:type="default" r:id="rId9"/>
      <w:pgSz w:w="12240" w:h="15840" w:code="1"/>
      <w:pgMar w:top="1152" w:right="1440" w:bottom="1152" w:left="1440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18E754" w14:textId="77777777" w:rsidR="00C332B6" w:rsidRDefault="00C332B6" w:rsidP="009A20A7">
      <w:pPr>
        <w:spacing w:after="0" w:line="240" w:lineRule="auto"/>
      </w:pPr>
      <w:r>
        <w:separator/>
      </w:r>
    </w:p>
  </w:endnote>
  <w:endnote w:type="continuationSeparator" w:id="0">
    <w:p w14:paraId="316F5F77" w14:textId="77777777" w:rsidR="00C332B6" w:rsidRDefault="00C332B6" w:rsidP="009A2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Garamond">
    <w:charset w:val="00"/>
    <w:pitch w:val="variable"/>
    <w:family w:val="roman"/>
    <w:panose1 w:val="22635452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552AF" w14:textId="6487DDC9" w:rsidR="00F9674B" w:rsidRPr="00F9674B" w:rsidRDefault="00595E1A" w:rsidP="00F9674B">
    <w:pPr>
      <w:pStyle w:val="Footer"/>
    </w:pPr>
    <w:r w:rsidRPr="00595E1A">
      <w:rPr>
        <w:noProof/>
        <w:vanish/>
        <w:sz w:val="16"/>
      </w:rPr>
      <w:t>{</w:t>
    </w:r>
    <w:r w:rsidRPr="00595E1A">
      <w:rPr>
        <w:noProof/>
        <w:sz w:val="16"/>
      </w:rPr>
      <w:t>01286341;1</w:t>
    </w:r>
    <w:r w:rsidRPr="00595E1A">
      <w:rPr>
        <w:noProof/>
        <w:vanish/>
        <w:sz w:val="16"/>
      </w:rPr>
      <w:t>}</w:t>
    </w:r>
    <w:r w:rsidR="00F9674B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AEC99" w14:textId="77777777" w:rsidR="00C332B6" w:rsidRDefault="00C332B6" w:rsidP="009A20A7">
      <w:pPr>
        <w:spacing w:after="0" w:line="240" w:lineRule="auto"/>
        <w:rPr>
          <w:noProof/>
        </w:rPr>
      </w:pPr>
      <w:r>
        <w:rPr>
          <w:noProof/>
        </w:rPr>
        <w:separator/>
      </w:r>
    </w:p>
  </w:footnote>
  <w:footnote w:type="continuationSeparator" w:id="0">
    <w:p w14:paraId="6A9593A8" w14:textId="77777777" w:rsidR="00C332B6" w:rsidRDefault="00C332B6" w:rsidP="009A2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34698C"/>
    <w:multiLevelType w:val="multilevel"/>
    <w:tmpl w:val="BA24751A"/>
    <w:lvl w:ilvl="0">
      <w:start w:val="43"/>
      <w:numFmt w:val="decimal"/>
      <w:lvlText w:val="%1'"/>
      <w:lvlJc w:val="left"/>
      <w:pPr>
        <w:tabs>
          <w:tab w:val="num" w:pos="360"/>
        </w:tabs>
        <w:ind w:left="720"/>
      </w:pPr>
      <w:rPr>
        <w:rFonts w:ascii="Garamond"/>
        <w:strike w:val="0"/>
        <w:color w:val="000000"/>
        <w:spacing w:val="0"/>
        <w:w w:val="100"/>
        <w:sz w:val="27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C5239F"/>
    <w:multiLevelType w:val="multilevel"/>
    <w:tmpl w:val="7FB81F7E"/>
    <w:lvl w:ilvl="0">
      <w:start w:val="2"/>
      <w:numFmt w:val="decimal"/>
      <w:lvlText w:val="%1'"/>
      <w:lvlJc w:val="left"/>
      <w:pPr>
        <w:tabs>
          <w:tab w:val="num" w:pos="216"/>
        </w:tabs>
        <w:ind w:left="720"/>
      </w:pPr>
      <w:rPr>
        <w:rFonts w:ascii="Garamond"/>
        <w:strike w:val="0"/>
        <w:color w:val="000000"/>
        <w:spacing w:val="0"/>
        <w:w w:val="100"/>
        <w:sz w:val="27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98A1F27"/>
    <w:multiLevelType w:val="multilevel"/>
    <w:tmpl w:val="AE383E34"/>
    <w:lvl w:ilvl="0">
      <w:start w:val="1"/>
      <w:numFmt w:val="decimal"/>
      <w:lvlText w:val="%1'"/>
      <w:lvlJc w:val="left"/>
      <w:pPr>
        <w:tabs>
          <w:tab w:val="num" w:pos="216"/>
        </w:tabs>
        <w:ind w:left="720"/>
      </w:pPr>
      <w:rPr>
        <w:rFonts w:ascii="Garamond"/>
        <w:strike w:val="0"/>
        <w:color w:val="000000"/>
        <w:spacing w:val="0"/>
        <w:w w:val="100"/>
        <w:sz w:val="27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6321FB"/>
    <w:multiLevelType w:val="multilevel"/>
    <w:tmpl w:val="BE56A15C"/>
    <w:lvl w:ilvl="0">
      <w:start w:val="44"/>
      <w:numFmt w:val="decimal"/>
      <w:lvlText w:val="%1'"/>
      <w:lvlJc w:val="left"/>
      <w:pPr>
        <w:tabs>
          <w:tab w:val="num" w:pos="360"/>
        </w:tabs>
        <w:ind w:left="720"/>
      </w:pPr>
      <w:rPr>
        <w:rFonts w:ascii="Garamond"/>
        <w:strike w:val="0"/>
        <w:color w:val="000000"/>
        <w:spacing w:val="0"/>
        <w:w w:val="100"/>
        <w:sz w:val="27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819"/>
    <w:rsid w:val="00077E71"/>
    <w:rsid w:val="00091748"/>
    <w:rsid w:val="000D17A6"/>
    <w:rsid w:val="000E7E54"/>
    <w:rsid w:val="000F067B"/>
    <w:rsid w:val="000F1D5A"/>
    <w:rsid w:val="00124A8B"/>
    <w:rsid w:val="00137A96"/>
    <w:rsid w:val="00143822"/>
    <w:rsid w:val="001466F6"/>
    <w:rsid w:val="00161903"/>
    <w:rsid w:val="001D30E8"/>
    <w:rsid w:val="002057C7"/>
    <w:rsid w:val="002341D2"/>
    <w:rsid w:val="002856B8"/>
    <w:rsid w:val="002A3146"/>
    <w:rsid w:val="00305FAA"/>
    <w:rsid w:val="00333C8F"/>
    <w:rsid w:val="00351029"/>
    <w:rsid w:val="003634A7"/>
    <w:rsid w:val="00365876"/>
    <w:rsid w:val="003830F8"/>
    <w:rsid w:val="003B508C"/>
    <w:rsid w:val="003C23E6"/>
    <w:rsid w:val="003D7D6D"/>
    <w:rsid w:val="003F4A52"/>
    <w:rsid w:val="003F5819"/>
    <w:rsid w:val="004208F5"/>
    <w:rsid w:val="004C7C7E"/>
    <w:rsid w:val="004D11BC"/>
    <w:rsid w:val="004E0931"/>
    <w:rsid w:val="00502C98"/>
    <w:rsid w:val="00573D00"/>
    <w:rsid w:val="0058505D"/>
    <w:rsid w:val="00595E1A"/>
    <w:rsid w:val="005C593C"/>
    <w:rsid w:val="005E111C"/>
    <w:rsid w:val="005E63D3"/>
    <w:rsid w:val="006036EF"/>
    <w:rsid w:val="006525A4"/>
    <w:rsid w:val="00654BD4"/>
    <w:rsid w:val="006964EE"/>
    <w:rsid w:val="006A3D95"/>
    <w:rsid w:val="006C6DE5"/>
    <w:rsid w:val="00726CA9"/>
    <w:rsid w:val="0073728A"/>
    <w:rsid w:val="00764A07"/>
    <w:rsid w:val="007653A9"/>
    <w:rsid w:val="007E2C07"/>
    <w:rsid w:val="007E32E8"/>
    <w:rsid w:val="00872590"/>
    <w:rsid w:val="008B0DA3"/>
    <w:rsid w:val="008B61DD"/>
    <w:rsid w:val="008D229E"/>
    <w:rsid w:val="008D6E3A"/>
    <w:rsid w:val="00917053"/>
    <w:rsid w:val="009326D0"/>
    <w:rsid w:val="009339BD"/>
    <w:rsid w:val="00965351"/>
    <w:rsid w:val="009833BE"/>
    <w:rsid w:val="009A20A7"/>
    <w:rsid w:val="009C50C0"/>
    <w:rsid w:val="00A10FD4"/>
    <w:rsid w:val="00A66772"/>
    <w:rsid w:val="00B021E4"/>
    <w:rsid w:val="00B32586"/>
    <w:rsid w:val="00B34C5B"/>
    <w:rsid w:val="00B72E9F"/>
    <w:rsid w:val="00B8288C"/>
    <w:rsid w:val="00BE1736"/>
    <w:rsid w:val="00C016E6"/>
    <w:rsid w:val="00C332B6"/>
    <w:rsid w:val="00C620E6"/>
    <w:rsid w:val="00C909F9"/>
    <w:rsid w:val="00CB3775"/>
    <w:rsid w:val="00CC31F3"/>
    <w:rsid w:val="00D13B27"/>
    <w:rsid w:val="00D17B1F"/>
    <w:rsid w:val="00D31070"/>
    <w:rsid w:val="00D535AE"/>
    <w:rsid w:val="00D660C7"/>
    <w:rsid w:val="00DA76FF"/>
    <w:rsid w:val="00E06064"/>
    <w:rsid w:val="00E44175"/>
    <w:rsid w:val="00E87509"/>
    <w:rsid w:val="00E91F37"/>
    <w:rsid w:val="00E941B6"/>
    <w:rsid w:val="00EC75D2"/>
    <w:rsid w:val="00F9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992FC29"/>
  <w15:docId w15:val="{F0DDA9C0-D766-478D-98EF-2340C0DF2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4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2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0A7"/>
  </w:style>
  <w:style w:type="paragraph" w:styleId="Footer">
    <w:name w:val="footer"/>
    <w:basedOn w:val="Normal"/>
    <w:link w:val="FooterChar"/>
    <w:uiPriority w:val="99"/>
    <w:unhideWhenUsed/>
    <w:rsid w:val="009A2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0A7"/>
  </w:style>
  <w:style w:type="paragraph" w:styleId="BalloonText">
    <w:name w:val="Balloon Text"/>
    <w:basedOn w:val="Normal"/>
    <w:link w:val="BalloonTextChar"/>
    <w:uiPriority w:val="99"/>
    <w:semiHidden/>
    <w:unhideWhenUsed/>
    <w:rsid w:val="00C01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6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9674B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Hyperlink">
    <w:name w:val="Hyperlink"/>
    <w:uiPriority w:val="99"/>
    <w:unhideWhenUsed/>
    <w:rsid w:val="00D660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20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15713173122,,91854288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lobal.gotomeeting.com/join/918542885" TargetMode="External"/><Relationship Id="rId2" Type="http://schemas.openxmlformats.org/officeDocument/2006/relationships/styles" Target="styles.xml"/><Relationship Id="drId2" Type="http://schemas.openxmlformats.org/wordprocessingml/2006/fontTable" Target="fontTabl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3654</Characters>
  <Application>Microsoft Office Word</Application>
  <DocSecurity>0</DocSecurity>
  <PresentationFormat/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BCGCD</dc:creator>
  <dc:description/>
  <cp:lastModifiedBy>Luis Pena</cp:lastModifiedBy>
  <cp:revision>2</cp:revision>
  <dcterms:created xsi:type="dcterms:W3CDTF">2021-01-25T21:23:00Z</dcterms:created>
  <dcterms:modified xsi:type="dcterms:W3CDTF">2021-01-25T21:23:00Z</dcterms:modified>
</cp:coreProperties>
</file>