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46A406EF" w:rsidR="00B01F86" w:rsidRPr="00B01F86" w:rsidRDefault="00B01F86" w:rsidP="00B01F86">
      <w:pPr>
        <w:keepNext/>
        <w:jc w:val="center"/>
        <w:outlineLvl w:val="0"/>
        <w:rPr>
          <w:b/>
          <w:bCs/>
        </w:rPr>
      </w:pPr>
      <w:r w:rsidRPr="00B01F86">
        <w:rPr>
          <w:b/>
          <w:bCs/>
        </w:rPr>
        <w:t xml:space="preserve">  NOTICE OF 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0A4CF0FE"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AC0F0C">
        <w:rPr>
          <w:b/>
          <w:bCs/>
        </w:rPr>
        <w:t>Febr</w:t>
      </w:r>
      <w:r w:rsidR="00A6090F">
        <w:rPr>
          <w:b/>
          <w:bCs/>
        </w:rPr>
        <w:t xml:space="preserve">uary </w:t>
      </w:r>
      <w:r w:rsidR="00DF0B2F">
        <w:rPr>
          <w:b/>
          <w:bCs/>
        </w:rPr>
        <w:t>2</w:t>
      </w:r>
      <w:r w:rsidR="00AC0F0C">
        <w:rPr>
          <w:b/>
          <w:bCs/>
        </w:rPr>
        <w:t>4</w:t>
      </w:r>
      <w:r w:rsidR="00DF0B2F" w:rsidRPr="00E271CE">
        <w:rPr>
          <w:b/>
          <w:bCs/>
        </w:rPr>
        <w:t>, 202</w:t>
      </w:r>
      <w:r w:rsidR="00A6090F">
        <w:rPr>
          <w:b/>
          <w:bCs/>
        </w:rPr>
        <w:t>6</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878185D"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AC0F0C">
        <w:rPr>
          <w:bCs/>
          <w:color w:val="000000"/>
        </w:rPr>
        <w:t>Febr</w:t>
      </w:r>
      <w:r w:rsidR="00A6090F">
        <w:rPr>
          <w:bCs/>
          <w:color w:val="000000"/>
        </w:rPr>
        <w:t>uary</w:t>
      </w:r>
      <w:r>
        <w:rPr>
          <w:bCs/>
          <w:color w:val="000000"/>
        </w:rPr>
        <w:t xml:space="preserve"> 2</w:t>
      </w:r>
      <w:r w:rsidR="00AC0F0C">
        <w:rPr>
          <w:bCs/>
          <w:color w:val="000000"/>
        </w:rPr>
        <w:t>4</w:t>
      </w:r>
      <w:r>
        <w:rPr>
          <w:bCs/>
          <w:color w:val="000000"/>
        </w:rPr>
        <w:t xml:space="preserve">, </w:t>
      </w:r>
      <w:r w:rsidRPr="00E271CE">
        <w:rPr>
          <w:bCs/>
          <w:color w:val="000000"/>
        </w:rPr>
        <w:t>202</w:t>
      </w:r>
      <w:r w:rsidR="00A6090F">
        <w:rPr>
          <w:bCs/>
          <w:color w:val="000000"/>
        </w:rPr>
        <w:t>6</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0F67E3DA"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7F3C90">
        <w:rPr>
          <w:bCs/>
        </w:rPr>
        <w:t xml:space="preserve">January </w:t>
      </w:r>
    </w:p>
    <w:p w14:paraId="6C86761C" w14:textId="390C6E36" w:rsidR="00DF0B2F" w:rsidRPr="00403E27" w:rsidRDefault="00DF0B2F" w:rsidP="00403E27">
      <w:pPr>
        <w:pStyle w:val="ListParagraph"/>
        <w:ind w:left="360"/>
        <w:jc w:val="both"/>
        <w:rPr>
          <w:bCs/>
        </w:rPr>
      </w:pPr>
      <w:r>
        <w:rPr>
          <w:bCs/>
        </w:rPr>
        <w:t xml:space="preserve">      2</w:t>
      </w:r>
      <w:r w:rsidR="007F3C90">
        <w:rPr>
          <w:bCs/>
        </w:rPr>
        <w:t>7</w:t>
      </w:r>
      <w:r>
        <w:rPr>
          <w:bCs/>
        </w:rPr>
        <w:t>,</w:t>
      </w:r>
      <w:r w:rsidR="00EC6335">
        <w:rPr>
          <w:bCs/>
        </w:rPr>
        <w:t xml:space="preserve"> </w:t>
      </w:r>
      <w:r w:rsidR="00723591">
        <w:rPr>
          <w:bCs/>
        </w:rPr>
        <w:t>and on special meeting minutes of February 12,</w:t>
      </w:r>
      <w:r>
        <w:rPr>
          <w:bCs/>
        </w:rPr>
        <w:t>202</w:t>
      </w:r>
      <w:r w:rsidR="007F3C90">
        <w:rPr>
          <w:bCs/>
        </w:rPr>
        <w:t>6</w:t>
      </w:r>
      <w:r>
        <w:rPr>
          <w:bCs/>
        </w:rPr>
        <w:t>.</w:t>
      </w:r>
      <w:r w:rsidRPr="00E255F4">
        <w:rPr>
          <w:bCs/>
        </w:rPr>
        <w:t xml:space="preserve"> </w:t>
      </w:r>
    </w:p>
    <w:p w14:paraId="327B3809" w14:textId="77777777" w:rsidR="003A17DB" w:rsidRPr="00E255F4" w:rsidRDefault="003A17DB" w:rsidP="003A17DB">
      <w:pPr>
        <w:pStyle w:val="ListParagraph"/>
        <w:ind w:left="360"/>
        <w:jc w:val="both"/>
        <w:rPr>
          <w:bCs/>
        </w:rPr>
      </w:pPr>
    </w:p>
    <w:p w14:paraId="6C495BB6" w14:textId="723395C7" w:rsidR="00851740" w:rsidRPr="00AD46C5" w:rsidRDefault="00DF0B2F" w:rsidP="000C77FC">
      <w:pPr>
        <w:pStyle w:val="ListParagraph"/>
        <w:numPr>
          <w:ilvl w:val="0"/>
          <w:numId w:val="5"/>
        </w:numPr>
        <w:jc w:val="both"/>
        <w:rPr>
          <w:bCs/>
        </w:rPr>
      </w:pPr>
      <w:r>
        <w:rPr>
          <w:bCs/>
        </w:rPr>
        <w:tab/>
      </w:r>
      <w:r w:rsidRPr="00E271CE">
        <w:t xml:space="preserve">Discuss, consider, and possibly act on General Manager’s Report:                                  </w:t>
      </w:r>
    </w:p>
    <w:p w14:paraId="17448782" w14:textId="1FC845D1" w:rsidR="00723591" w:rsidRDefault="00723591" w:rsidP="00026C88">
      <w:pPr>
        <w:pStyle w:val="ListParagraph"/>
        <w:numPr>
          <w:ilvl w:val="0"/>
          <w:numId w:val="27"/>
        </w:numPr>
      </w:pPr>
      <w:r>
        <w:t>Report on region N regional water planning on February 12</w:t>
      </w:r>
      <w:r w:rsidRPr="00723591">
        <w:rPr>
          <w:vertAlign w:val="superscript"/>
        </w:rPr>
        <w:t>th</w:t>
      </w:r>
      <w:r>
        <w:t>,2026 at 1:30 p.m. Robstown, Texas.</w:t>
      </w:r>
    </w:p>
    <w:p w14:paraId="095B467A" w14:textId="7841A204" w:rsidR="00BD6297" w:rsidRDefault="00DF0B2F" w:rsidP="00026C88">
      <w:pPr>
        <w:pStyle w:val="ListParagraph"/>
        <w:numPr>
          <w:ilvl w:val="0"/>
          <w:numId w:val="27"/>
        </w:numPr>
      </w:pPr>
      <w:r w:rsidRPr="00E271CE">
        <w:t>Report on</w:t>
      </w:r>
      <w:r>
        <w:t xml:space="preserve"> Kenedy County GCD meeting</w:t>
      </w:r>
      <w:r w:rsidR="004A4CAB">
        <w:t xml:space="preserve"> </w:t>
      </w:r>
      <w:r w:rsidR="003B54B2">
        <w:t xml:space="preserve">February </w:t>
      </w:r>
      <w:r w:rsidR="002D3461">
        <w:t>1</w:t>
      </w:r>
      <w:r w:rsidR="003B54B2">
        <w:t>9</w:t>
      </w:r>
      <w:r w:rsidR="002D3461">
        <w:t>th,</w:t>
      </w:r>
      <w:r>
        <w:t xml:space="preserve"> 202</w:t>
      </w:r>
      <w:r w:rsidR="003B54B2">
        <w:t>6</w:t>
      </w:r>
      <w:r w:rsidRPr="00E271CE">
        <w:t xml:space="preserve"> </w:t>
      </w:r>
      <w:r>
        <w:t xml:space="preserve">@ </w:t>
      </w:r>
      <w:r w:rsidR="00552901">
        <w:t>10</w:t>
      </w:r>
      <w:r>
        <w:t>:</w:t>
      </w:r>
      <w:r w:rsidR="00552901">
        <w:t>3</w:t>
      </w:r>
      <w:r>
        <w:t>0 a.m.</w:t>
      </w:r>
    </w:p>
    <w:p w14:paraId="24B1B5B5" w14:textId="26596362" w:rsidR="004C57E9" w:rsidRDefault="00DF0B2F" w:rsidP="00026C88">
      <w:pPr>
        <w:pStyle w:val="ListParagraph"/>
        <w:numPr>
          <w:ilvl w:val="0"/>
          <w:numId w:val="27"/>
        </w:numPr>
      </w:pPr>
      <w:r>
        <w:t xml:space="preserve">Duval County GCD </w:t>
      </w:r>
      <w:r w:rsidR="003B54B2">
        <w:t>February 25</w:t>
      </w:r>
      <w:r>
        <w:t>, 202</w:t>
      </w:r>
      <w:r w:rsidR="003B54B2">
        <w:t>6</w:t>
      </w:r>
      <w:r>
        <w:t xml:space="preserve"> @ 6:00 p.m.</w:t>
      </w:r>
    </w:p>
    <w:p w14:paraId="02689B69" w14:textId="1F9ACE12" w:rsidR="00BD6297" w:rsidRDefault="00BD6297" w:rsidP="003B54B2">
      <w:pPr>
        <w:pStyle w:val="ListParagraph"/>
      </w:pPr>
    </w:p>
    <w:p w14:paraId="48B44222" w14:textId="77777777" w:rsidR="000236D9" w:rsidRDefault="000236D9" w:rsidP="000236D9">
      <w:pPr>
        <w:pStyle w:val="ListParagraph"/>
        <w:ind w:left="360"/>
      </w:pPr>
      <w:bookmarkStart w:id="0" w:name="_Hlk144977251"/>
    </w:p>
    <w:p w14:paraId="73E1CC88" w14:textId="249AF552" w:rsidR="000236D9" w:rsidRDefault="000236D9" w:rsidP="0060085E">
      <w:pPr>
        <w:pStyle w:val="ListParagraph"/>
        <w:numPr>
          <w:ilvl w:val="0"/>
          <w:numId w:val="5"/>
        </w:numPr>
      </w:pPr>
      <w:r>
        <w:t xml:space="preserve">Discuss, consider, and possibly act on </w:t>
      </w:r>
      <w:r w:rsidR="00723591">
        <w:t xml:space="preserve">presentations by Collier Consulting, KT Groundwater, and </w:t>
      </w:r>
      <w:proofErr w:type="spellStart"/>
      <w:r w:rsidR="00723591">
        <w:t>Speheros</w:t>
      </w:r>
      <w:proofErr w:type="spellEnd"/>
      <w:r w:rsidR="00723591">
        <w:t xml:space="preserve"> Environmental.  </w:t>
      </w:r>
    </w:p>
    <w:p w14:paraId="5B807F37" w14:textId="77777777" w:rsidR="00ED7ED4" w:rsidRDefault="00ED7ED4" w:rsidP="00ED7ED4">
      <w:pPr>
        <w:pStyle w:val="ListParagraph"/>
        <w:ind w:left="360"/>
      </w:pPr>
    </w:p>
    <w:p w14:paraId="52C5CFB0" w14:textId="410E62FB" w:rsidR="000D4411" w:rsidRDefault="00ED7ED4" w:rsidP="00ED7ED4">
      <w:pPr>
        <w:pStyle w:val="ListParagraph"/>
        <w:numPr>
          <w:ilvl w:val="0"/>
          <w:numId w:val="5"/>
        </w:numPr>
      </w:pPr>
      <w:r>
        <w:t>Discuss, consider, and possibly act on drilling permit for Rancho Jesus Maria LLC.</w:t>
      </w:r>
    </w:p>
    <w:p w14:paraId="1E949AAE" w14:textId="77777777" w:rsidR="00042643" w:rsidRDefault="00042643" w:rsidP="00042643">
      <w:pPr>
        <w:pStyle w:val="ListParagraph"/>
      </w:pPr>
    </w:p>
    <w:p w14:paraId="406624A1" w14:textId="1FCE24C8" w:rsidR="00042643" w:rsidRDefault="00042643" w:rsidP="00ED7ED4">
      <w:pPr>
        <w:pStyle w:val="ListParagraph"/>
        <w:numPr>
          <w:ilvl w:val="0"/>
          <w:numId w:val="5"/>
        </w:numPr>
      </w:pPr>
      <w:r>
        <w:t>Discuss, consider and take possible action on a Resolution of the Board of Directors of the Brush Country Groundwater Conservation District Authorizing Application for Texas Water Development board’s Groundwater Research, Science, and Data Collection Grant Funding.</w:t>
      </w:r>
    </w:p>
    <w:p w14:paraId="75BEC0E5" w14:textId="77777777" w:rsidR="00B44B27" w:rsidRDefault="00B44B27" w:rsidP="00B44B27">
      <w:pPr>
        <w:pStyle w:val="ListParagraph"/>
      </w:pPr>
    </w:p>
    <w:p w14:paraId="28453F69" w14:textId="4883DE94" w:rsidR="00B44B27" w:rsidRDefault="00B44B27" w:rsidP="00ED7ED4">
      <w:pPr>
        <w:pStyle w:val="ListParagraph"/>
        <w:numPr>
          <w:ilvl w:val="0"/>
          <w:numId w:val="5"/>
        </w:numPr>
      </w:pPr>
      <w:r>
        <w:t>Discuss, consider, and possibly act on monitor wells in Northern Jim Wells County.</w:t>
      </w:r>
    </w:p>
    <w:p w14:paraId="44FABBC1" w14:textId="77777777" w:rsidR="0034395D" w:rsidRDefault="0034395D" w:rsidP="0034395D">
      <w:pPr>
        <w:pStyle w:val="ListParagraph"/>
      </w:pPr>
    </w:p>
    <w:p w14:paraId="51D6906F" w14:textId="4744AC62" w:rsidR="0034395D" w:rsidRDefault="0034395D" w:rsidP="0034395D">
      <w:pPr>
        <w:pStyle w:val="ListParagraph"/>
        <w:numPr>
          <w:ilvl w:val="0"/>
          <w:numId w:val="5"/>
        </w:numPr>
      </w:pPr>
      <w:r>
        <w:t>Discuss, consider, and possibly act on ratifying the selection of Robert Howard to assist with the District’s Application for TWDB grant funding.</w:t>
      </w:r>
    </w:p>
    <w:bookmarkEnd w:id="0"/>
    <w:p w14:paraId="64F91B6F" w14:textId="2936F584" w:rsidR="00101053" w:rsidRDefault="00101053" w:rsidP="00954E00"/>
    <w:p w14:paraId="7DFF55C8" w14:textId="655E3DC8" w:rsidR="00435D0A" w:rsidRPr="00AD59AF" w:rsidRDefault="00854A61" w:rsidP="00AD59AF">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7FE5EEFF" w14:textId="197F2262" w:rsidR="00356B7A" w:rsidRPr="00356B7A" w:rsidRDefault="00356B7A" w:rsidP="00356B7A">
      <w:pPr>
        <w:pStyle w:val="ListParagraph"/>
        <w:rPr>
          <w:rStyle w:val="Hyperlink"/>
          <w:color w:val="auto"/>
          <w:u w:val="none"/>
        </w:rPr>
      </w:pPr>
    </w:p>
    <w:p w14:paraId="5EE81D5C" w14:textId="77777777" w:rsidR="00854A61" w:rsidRDefault="00854A61" w:rsidP="003240D2">
      <w:bookmarkStart w:id="1" w:name="_Hlk54105090"/>
    </w:p>
    <w:p w14:paraId="203F90CC" w14:textId="36460713"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 xml:space="preserve">payment of </w:t>
      </w:r>
      <w:r w:rsidR="00AC0F0C">
        <w:t>bills Febr</w:t>
      </w:r>
      <w:r w:rsidR="00356B7A">
        <w:t>uary 2026 bills.</w:t>
      </w:r>
    </w:p>
    <w:p w14:paraId="3D41AD2B" w14:textId="3329C28E" w:rsidR="00E21C56" w:rsidRDefault="006811B1" w:rsidP="001657E1">
      <w:r w:rsidRPr="00E271CE">
        <w:lastRenderedPageBreak/>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373B" w14:textId="77777777" w:rsidR="009C5007" w:rsidRDefault="009C5007" w:rsidP="006C54AB">
      <w:r>
        <w:separator/>
      </w:r>
    </w:p>
  </w:endnote>
  <w:endnote w:type="continuationSeparator" w:id="0">
    <w:p w14:paraId="1599A093" w14:textId="77777777" w:rsidR="009C5007" w:rsidRDefault="009C5007"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298B" w14:textId="77777777" w:rsidR="009C5007" w:rsidRDefault="009C5007" w:rsidP="006C54AB">
      <w:pPr>
        <w:rPr>
          <w:noProof/>
        </w:rPr>
      </w:pPr>
      <w:r>
        <w:rPr>
          <w:noProof/>
        </w:rPr>
        <w:separator/>
      </w:r>
    </w:p>
  </w:footnote>
  <w:footnote w:type="continuationSeparator" w:id="0">
    <w:p w14:paraId="207854EF" w14:textId="77777777" w:rsidR="009C5007" w:rsidRDefault="009C5007"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2643"/>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842"/>
    <w:rsid w:val="000D3ABE"/>
    <w:rsid w:val="000D4411"/>
    <w:rsid w:val="000D4767"/>
    <w:rsid w:val="000D4C8C"/>
    <w:rsid w:val="000D4DFE"/>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461"/>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95D"/>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6B7A"/>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7DB"/>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4B2"/>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5779"/>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2EC"/>
    <w:rsid w:val="003F63C8"/>
    <w:rsid w:val="003F6BDB"/>
    <w:rsid w:val="003F743F"/>
    <w:rsid w:val="00400CB8"/>
    <w:rsid w:val="00400CC3"/>
    <w:rsid w:val="00401F38"/>
    <w:rsid w:val="00401FDF"/>
    <w:rsid w:val="0040264B"/>
    <w:rsid w:val="00402F4B"/>
    <w:rsid w:val="00403E27"/>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4024"/>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69"/>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901"/>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5FB"/>
    <w:rsid w:val="005C3622"/>
    <w:rsid w:val="005C414F"/>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625"/>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591"/>
    <w:rsid w:val="00723924"/>
    <w:rsid w:val="00723D3E"/>
    <w:rsid w:val="00723E99"/>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C90"/>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03A4"/>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6B34"/>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007"/>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48EC"/>
    <w:rsid w:val="00A54953"/>
    <w:rsid w:val="00A54D40"/>
    <w:rsid w:val="00A55179"/>
    <w:rsid w:val="00A56031"/>
    <w:rsid w:val="00A57133"/>
    <w:rsid w:val="00A5773D"/>
    <w:rsid w:val="00A6090F"/>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6090"/>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0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6C5"/>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88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4B27"/>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297"/>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904"/>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49E"/>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812"/>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5F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D7ED4"/>
    <w:rsid w:val="00EE005A"/>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EF70F8"/>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575"/>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6060</TotalTime>
  <Pages>2</Pages>
  <Words>491</Words>
  <Characters>2799</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54</cp:revision>
  <cp:lastPrinted>2026-01-15T16:08:00Z</cp:lastPrinted>
  <dcterms:created xsi:type="dcterms:W3CDTF">2025-08-18T15:32:00Z</dcterms:created>
  <dcterms:modified xsi:type="dcterms:W3CDTF">2026-02-17T20:13:00Z</dcterms:modified>
</cp:coreProperties>
</file>