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99C4C" w14:textId="23421FB8" w:rsidR="00A76179" w:rsidRDefault="00A76179" w:rsidP="00A33221">
      <w:pPr>
        <w:pStyle w:val="Heading1"/>
        <w:jc w:val="left"/>
        <w:rPr>
          <w:b/>
          <w:bCs/>
          <w:sz w:val="24"/>
          <w:szCs w:val="24"/>
        </w:rPr>
      </w:pPr>
    </w:p>
    <w:p w14:paraId="064539F6" w14:textId="090C4256" w:rsidR="00DF0B2F" w:rsidRPr="00440078" w:rsidRDefault="00DF0B2F" w:rsidP="00DF0B2F">
      <w:pPr>
        <w:pStyle w:val="Heading1"/>
        <w:rPr>
          <w:b/>
          <w:bCs/>
          <w:sz w:val="24"/>
          <w:szCs w:val="24"/>
        </w:rPr>
      </w:pPr>
      <w:r w:rsidRPr="00440078">
        <w:rPr>
          <w:b/>
          <w:bCs/>
          <w:sz w:val="24"/>
          <w:szCs w:val="24"/>
        </w:rPr>
        <w:t xml:space="preserve">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375A6260"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A71032">
        <w:rPr>
          <w:b/>
          <w:bCs/>
        </w:rPr>
        <w:t>May 28</w:t>
      </w:r>
      <w:r w:rsidR="00DF0B2F" w:rsidRPr="00E271CE">
        <w:rPr>
          <w:b/>
          <w:bCs/>
        </w:rPr>
        <w:t>, 202</w:t>
      </w:r>
      <w:r w:rsidR="005D783C">
        <w:rPr>
          <w:b/>
          <w:bCs/>
        </w:rPr>
        <w:t>4</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59B70B49"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t>
      </w:r>
      <w:r w:rsidR="00A76179">
        <w:rPr>
          <w:color w:val="000000"/>
        </w:rPr>
        <w:t xml:space="preserve">(District) </w:t>
      </w:r>
      <w:r w:rsidRPr="00E271CE">
        <w:rPr>
          <w:color w:val="000000"/>
        </w:rPr>
        <w:t xml:space="preserve">will be held </w:t>
      </w:r>
      <w:r w:rsidR="00F36C25">
        <w:rPr>
          <w:bCs/>
          <w:color w:val="000000"/>
        </w:rPr>
        <w:t>Tue</w:t>
      </w:r>
      <w:r w:rsidRPr="00E271CE">
        <w:rPr>
          <w:bCs/>
          <w:color w:val="000000"/>
        </w:rPr>
        <w:t xml:space="preserve">sday, </w:t>
      </w:r>
      <w:r w:rsidR="00A71032">
        <w:rPr>
          <w:bCs/>
          <w:color w:val="000000"/>
        </w:rPr>
        <w:t>May</w:t>
      </w:r>
      <w:r>
        <w:rPr>
          <w:bCs/>
          <w:color w:val="000000"/>
        </w:rPr>
        <w:t xml:space="preserve"> 2</w:t>
      </w:r>
      <w:r w:rsidR="00A71032">
        <w:rPr>
          <w:bCs/>
          <w:color w:val="000000"/>
        </w:rPr>
        <w:t>8</w:t>
      </w:r>
      <w:r>
        <w:rPr>
          <w:bCs/>
          <w:color w:val="000000"/>
        </w:rPr>
        <w:t xml:space="preserve">, </w:t>
      </w:r>
      <w:r w:rsidRPr="00E271CE">
        <w:rPr>
          <w:bCs/>
          <w:color w:val="000000"/>
        </w:rPr>
        <w:t>202</w:t>
      </w:r>
      <w:r w:rsidR="005D783C">
        <w:rPr>
          <w:bCs/>
          <w:color w:val="000000"/>
        </w:rPr>
        <w:t>4</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5682B4E2"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A71032">
        <w:rPr>
          <w:bCs/>
        </w:rPr>
        <w:t>April</w:t>
      </w:r>
      <w:r w:rsidR="00F041D4">
        <w:rPr>
          <w:bCs/>
        </w:rPr>
        <w:t xml:space="preserve"> </w:t>
      </w:r>
    </w:p>
    <w:p w14:paraId="5F1966B7" w14:textId="7BD8B902" w:rsidR="00DF0B2F" w:rsidRDefault="00DF0B2F" w:rsidP="00DF0B2F">
      <w:pPr>
        <w:pStyle w:val="ListParagraph"/>
        <w:ind w:left="360"/>
        <w:jc w:val="both"/>
        <w:rPr>
          <w:bCs/>
        </w:rPr>
      </w:pPr>
      <w:r>
        <w:rPr>
          <w:bCs/>
        </w:rPr>
        <w:t xml:space="preserve">      2</w:t>
      </w:r>
      <w:r w:rsidR="00A71032">
        <w:rPr>
          <w:bCs/>
        </w:rPr>
        <w:t>3</w:t>
      </w:r>
      <w:r>
        <w:rPr>
          <w:bCs/>
        </w:rPr>
        <w:t>,</w:t>
      </w:r>
      <w:r w:rsidR="00EC6335">
        <w:rPr>
          <w:bCs/>
        </w:rPr>
        <w:t xml:space="preserve"> </w:t>
      </w:r>
      <w:r>
        <w:rPr>
          <w:bCs/>
        </w:rPr>
        <w:t>202</w:t>
      </w:r>
      <w:r w:rsidR="00F041D4">
        <w:rPr>
          <w:bCs/>
        </w:rPr>
        <w:t>4</w:t>
      </w:r>
      <w:r w:rsidR="007750AE">
        <w:rPr>
          <w:bCs/>
        </w:rPr>
        <w:t xml:space="preserve"> and minutes of the </w:t>
      </w:r>
      <w:r w:rsidR="008B622F">
        <w:rPr>
          <w:bCs/>
        </w:rPr>
        <w:t>S</w:t>
      </w:r>
      <w:r w:rsidR="007750AE">
        <w:rPr>
          <w:bCs/>
        </w:rPr>
        <w:t xml:space="preserve">pecial </w:t>
      </w:r>
      <w:r w:rsidR="008B622F">
        <w:rPr>
          <w:bCs/>
        </w:rPr>
        <w:t>M</w:t>
      </w:r>
      <w:r w:rsidR="007750AE">
        <w:rPr>
          <w:bCs/>
        </w:rPr>
        <w:t>eeting on May 2</w:t>
      </w:r>
      <w:r w:rsidR="007750AE" w:rsidRPr="007750AE">
        <w:rPr>
          <w:bCs/>
          <w:vertAlign w:val="superscript"/>
        </w:rPr>
        <w:t>nd</w:t>
      </w:r>
      <w:r w:rsidR="007750AE">
        <w:rPr>
          <w:bCs/>
        </w:rPr>
        <w:t>, 2024.</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Pr="007750AE" w:rsidRDefault="00DF0B2F" w:rsidP="00DF0B2F">
      <w:pPr>
        <w:pStyle w:val="ListParagraph"/>
        <w:numPr>
          <w:ilvl w:val="0"/>
          <w:numId w:val="5"/>
        </w:numPr>
        <w:jc w:val="both"/>
        <w:rPr>
          <w:bCs/>
        </w:rPr>
      </w:pPr>
      <w:r>
        <w:rPr>
          <w:bCs/>
        </w:rPr>
        <w:tab/>
      </w:r>
      <w:r w:rsidRPr="00E271CE">
        <w:t>Discuss, consider, and possibly act on General Manager’s Report:</w:t>
      </w:r>
    </w:p>
    <w:p w14:paraId="387B0FDD" w14:textId="2F1BCE55" w:rsidR="007750AE" w:rsidRPr="007750AE" w:rsidRDefault="007750AE" w:rsidP="007750AE">
      <w:pPr>
        <w:pStyle w:val="ListParagraph"/>
        <w:numPr>
          <w:ilvl w:val="0"/>
          <w:numId w:val="27"/>
        </w:numPr>
        <w:jc w:val="both"/>
        <w:rPr>
          <w:bCs/>
        </w:rPr>
      </w:pPr>
      <w:r>
        <w:t xml:space="preserve"> Report on meeting with Alice Rotary Club Thursday May 9</w:t>
      </w:r>
      <w:r w:rsidRPr="007750AE">
        <w:rPr>
          <w:vertAlign w:val="superscript"/>
        </w:rPr>
        <w:t>th</w:t>
      </w:r>
      <w:r>
        <w:t>,2024 Mi Ranchito Restaurant 820 Hwy 281 Alice, Texas.</w:t>
      </w:r>
    </w:p>
    <w:p w14:paraId="75A4736A" w14:textId="0EBA0FD2" w:rsidR="007750AE" w:rsidRDefault="007750AE" w:rsidP="007750AE">
      <w:pPr>
        <w:pStyle w:val="ListParagraph"/>
        <w:numPr>
          <w:ilvl w:val="0"/>
          <w:numId w:val="27"/>
        </w:numPr>
        <w:jc w:val="both"/>
        <w:rPr>
          <w:bCs/>
        </w:rPr>
      </w:pPr>
      <w:r>
        <w:rPr>
          <w:bCs/>
        </w:rPr>
        <w:t>Report on meeting Region M Weslaco, Texas May 15</w:t>
      </w:r>
      <w:r w:rsidRPr="007750AE">
        <w:rPr>
          <w:bCs/>
          <w:vertAlign w:val="superscript"/>
        </w:rPr>
        <w:t>th</w:t>
      </w:r>
      <w:r>
        <w:rPr>
          <w:bCs/>
        </w:rPr>
        <w:t>,2024.</w:t>
      </w:r>
    </w:p>
    <w:p w14:paraId="264D9C0D" w14:textId="1AB4B992" w:rsidR="007750AE" w:rsidRDefault="007750AE" w:rsidP="007750AE">
      <w:pPr>
        <w:pStyle w:val="ListParagraph"/>
        <w:numPr>
          <w:ilvl w:val="0"/>
          <w:numId w:val="27"/>
        </w:numPr>
        <w:jc w:val="both"/>
        <w:rPr>
          <w:bCs/>
        </w:rPr>
      </w:pPr>
      <w:r>
        <w:rPr>
          <w:bCs/>
        </w:rPr>
        <w:t>Report on meeting Kenedy County GCD Meeting May 15</w:t>
      </w:r>
      <w:r w:rsidRPr="007750AE">
        <w:rPr>
          <w:bCs/>
          <w:vertAlign w:val="superscript"/>
        </w:rPr>
        <w:t>th</w:t>
      </w:r>
      <w:r>
        <w:rPr>
          <w:bCs/>
        </w:rPr>
        <w:t>,2024 9:00 a.m. Sarita, Texas.</w:t>
      </w:r>
    </w:p>
    <w:p w14:paraId="26F6C461" w14:textId="3E92D7A2" w:rsidR="00B160CF" w:rsidRPr="00B160CF" w:rsidRDefault="00B160CF" w:rsidP="00B160CF">
      <w:pPr>
        <w:pStyle w:val="ListParagraph"/>
        <w:numPr>
          <w:ilvl w:val="0"/>
          <w:numId w:val="27"/>
        </w:numPr>
        <w:jc w:val="both"/>
        <w:rPr>
          <w:bCs/>
        </w:rPr>
      </w:pPr>
      <w:r>
        <w:rPr>
          <w:bCs/>
        </w:rPr>
        <w:t>Report on Region N meeting May 16</w:t>
      </w:r>
      <w:r w:rsidRPr="00B160CF">
        <w:rPr>
          <w:bCs/>
          <w:vertAlign w:val="superscript"/>
        </w:rPr>
        <w:t>th</w:t>
      </w:r>
      <w:r>
        <w:rPr>
          <w:bCs/>
        </w:rPr>
        <w:t>,2024 Robstown, Texas.</w:t>
      </w:r>
    </w:p>
    <w:p w14:paraId="04F47530" w14:textId="4DFF7C78" w:rsidR="007750AE" w:rsidRDefault="007750AE" w:rsidP="007750AE">
      <w:pPr>
        <w:pStyle w:val="ListParagraph"/>
        <w:numPr>
          <w:ilvl w:val="0"/>
          <w:numId w:val="27"/>
        </w:numPr>
        <w:jc w:val="both"/>
        <w:rPr>
          <w:bCs/>
        </w:rPr>
      </w:pPr>
      <w:r>
        <w:rPr>
          <w:bCs/>
        </w:rPr>
        <w:t>Report on meeting Duval County GCD Meeting May 2</w:t>
      </w:r>
      <w:r w:rsidR="00B160CF">
        <w:rPr>
          <w:bCs/>
        </w:rPr>
        <w:t>9</w:t>
      </w:r>
      <w:r w:rsidR="00B160CF">
        <w:rPr>
          <w:bCs/>
          <w:vertAlign w:val="superscript"/>
        </w:rPr>
        <w:t>th</w:t>
      </w:r>
      <w:r>
        <w:rPr>
          <w:bCs/>
        </w:rPr>
        <w:t>, 2024 6:00 p.m. Benavides, Texas.</w:t>
      </w:r>
    </w:p>
    <w:p w14:paraId="113B02F3" w14:textId="472EF0C2" w:rsidR="007750AE" w:rsidRDefault="007750AE" w:rsidP="007750AE">
      <w:pPr>
        <w:pStyle w:val="ListParagraph"/>
        <w:numPr>
          <w:ilvl w:val="0"/>
          <w:numId w:val="27"/>
        </w:numPr>
        <w:jc w:val="both"/>
        <w:rPr>
          <w:bCs/>
        </w:rPr>
      </w:pPr>
      <w:r>
        <w:rPr>
          <w:bCs/>
        </w:rPr>
        <w:t>Report on TWON</w:t>
      </w:r>
      <w:r w:rsidR="00750E03">
        <w:rPr>
          <w:bCs/>
        </w:rPr>
        <w:t xml:space="preserve"> seminar May 22 Wednesday </w:t>
      </w:r>
    </w:p>
    <w:p w14:paraId="6E66BB97" w14:textId="13CF8183" w:rsidR="00B160CF" w:rsidRDefault="00B160CF" w:rsidP="007750AE">
      <w:pPr>
        <w:pStyle w:val="ListParagraph"/>
        <w:numPr>
          <w:ilvl w:val="0"/>
          <w:numId w:val="27"/>
        </w:numPr>
        <w:jc w:val="both"/>
        <w:rPr>
          <w:bCs/>
        </w:rPr>
      </w:pPr>
      <w:r>
        <w:rPr>
          <w:bCs/>
        </w:rPr>
        <w:t xml:space="preserve">Report on procedure to document, and report (bank review with </w:t>
      </w:r>
      <w:proofErr w:type="spellStart"/>
      <w:r>
        <w:rPr>
          <w:bCs/>
        </w:rPr>
        <w:t>cpa</w:t>
      </w:r>
      <w:proofErr w:type="spellEnd"/>
      <w:r>
        <w:rPr>
          <w:bCs/>
        </w:rPr>
        <w:t xml:space="preserve">/auditor/employees, bank and ITC to protect finances of the </w:t>
      </w:r>
      <w:proofErr w:type="gramStart"/>
      <w:r>
        <w:rPr>
          <w:bCs/>
        </w:rPr>
        <w:t>District</w:t>
      </w:r>
      <w:proofErr w:type="gramEnd"/>
      <w:r w:rsidR="00954A3F">
        <w:rPr>
          <w:bCs/>
        </w:rPr>
        <w:t>)</w:t>
      </w:r>
      <w:r>
        <w:rPr>
          <w:bCs/>
        </w:rPr>
        <w:t>.</w:t>
      </w:r>
    </w:p>
    <w:p w14:paraId="72B4C636" w14:textId="6DBC607A" w:rsidR="00CA1467" w:rsidRPr="00231547" w:rsidRDefault="00CA1467" w:rsidP="007750AE">
      <w:pPr>
        <w:pStyle w:val="ListParagraph"/>
        <w:numPr>
          <w:ilvl w:val="0"/>
          <w:numId w:val="27"/>
        </w:numPr>
        <w:jc w:val="both"/>
        <w:rPr>
          <w:bCs/>
        </w:rPr>
      </w:pPr>
      <w:r>
        <w:rPr>
          <w:bCs/>
        </w:rPr>
        <w:t>Update from Beazley Insurance Services Andrew Maeng</w:t>
      </w:r>
    </w:p>
    <w:p w14:paraId="24B89601" w14:textId="41648C77" w:rsidR="00B4115A" w:rsidRPr="00231547" w:rsidRDefault="00DF0B2F" w:rsidP="00231547">
      <w:pPr>
        <w:rPr>
          <w:b/>
        </w:rPr>
      </w:pPr>
      <w:r w:rsidRPr="00E271CE">
        <w:t xml:space="preserve">                                       </w:t>
      </w:r>
      <w:bookmarkStart w:id="0" w:name="_Hlk54105090"/>
    </w:p>
    <w:p w14:paraId="203F90CC" w14:textId="7CDF365A"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0"/>
      <w:r>
        <w:t>payment of bills</w:t>
      </w:r>
      <w:r w:rsidR="006F2710">
        <w:t xml:space="preserve"> </w:t>
      </w:r>
      <w:r w:rsidR="00A71032">
        <w:t>May</w:t>
      </w:r>
      <w:r w:rsidR="006F2710">
        <w:t xml:space="preserve"> 2024</w:t>
      </w:r>
      <w:r w:rsidR="00893F09">
        <w:t>.</w:t>
      </w:r>
    </w:p>
    <w:p w14:paraId="16127821" w14:textId="77777777" w:rsidR="006F2710" w:rsidRDefault="006F2710" w:rsidP="006F2710">
      <w:pPr>
        <w:pStyle w:val="ListParagraph"/>
      </w:pPr>
    </w:p>
    <w:p w14:paraId="3681FB91" w14:textId="77777777" w:rsidR="00F256F6" w:rsidRDefault="00F256F6" w:rsidP="00F256F6">
      <w:pPr>
        <w:pStyle w:val="ListParagraph"/>
        <w:numPr>
          <w:ilvl w:val="0"/>
          <w:numId w:val="5"/>
        </w:numPr>
      </w:pPr>
      <w:r>
        <w:t>Discuss, consider, and possibly act on monthly financial statement and pledge report.</w:t>
      </w:r>
    </w:p>
    <w:p w14:paraId="67D35E4E" w14:textId="77777777" w:rsidR="0098267D" w:rsidRDefault="0098267D" w:rsidP="0098267D">
      <w:pPr>
        <w:pStyle w:val="ListParagraph"/>
      </w:pPr>
    </w:p>
    <w:p w14:paraId="3F5CD7E6" w14:textId="2050116B" w:rsidR="0098267D" w:rsidRDefault="0098267D" w:rsidP="00F256F6">
      <w:pPr>
        <w:pStyle w:val="ListParagraph"/>
        <w:numPr>
          <w:ilvl w:val="0"/>
          <w:numId w:val="5"/>
        </w:numPr>
      </w:pPr>
      <w:r w:rsidRPr="001212E9">
        <w:rPr>
          <w:bCs/>
        </w:rPr>
        <w:t xml:space="preserve">Review, discuss, and possibly act on </w:t>
      </w:r>
      <w:r>
        <w:rPr>
          <w:bCs/>
        </w:rPr>
        <w:t>unauthorized transactions from District’s bank account</w:t>
      </w:r>
      <w:r w:rsidRPr="001212E9">
        <w:rPr>
          <w:bCs/>
        </w:rPr>
        <w:t>.</w:t>
      </w:r>
    </w:p>
    <w:p w14:paraId="7E682615" w14:textId="77777777" w:rsidR="00A71032" w:rsidRDefault="00A71032" w:rsidP="00A71032">
      <w:pPr>
        <w:pStyle w:val="ListParagraph"/>
      </w:pPr>
    </w:p>
    <w:p w14:paraId="044FA48B" w14:textId="62F4997A" w:rsidR="00A71032" w:rsidRDefault="00A71032" w:rsidP="00F256F6">
      <w:pPr>
        <w:pStyle w:val="ListParagraph"/>
        <w:numPr>
          <w:ilvl w:val="0"/>
          <w:numId w:val="5"/>
        </w:numPr>
      </w:pPr>
      <w:r>
        <w:t>Discuss, consider, and possibly act on proposal from ITC corporation</w:t>
      </w:r>
      <w:r w:rsidR="0098267D">
        <w:t xml:space="preserve"> to enhance the protection of the </w:t>
      </w:r>
      <w:proofErr w:type="gramStart"/>
      <w:r w:rsidR="0098267D">
        <w:t>District’s</w:t>
      </w:r>
      <w:proofErr w:type="gramEnd"/>
      <w:r w:rsidR="0098267D">
        <w:t xml:space="preserve">   information technology network.</w:t>
      </w:r>
    </w:p>
    <w:p w14:paraId="5067770F" w14:textId="77777777" w:rsidR="002D5B31" w:rsidRDefault="002D5B31" w:rsidP="002D5B31">
      <w:pPr>
        <w:pStyle w:val="ListParagraph"/>
      </w:pPr>
    </w:p>
    <w:p w14:paraId="51099C23" w14:textId="77777777" w:rsidR="0098267D" w:rsidRDefault="002D5B31" w:rsidP="00F256F6">
      <w:pPr>
        <w:pStyle w:val="ListParagraph"/>
        <w:numPr>
          <w:ilvl w:val="0"/>
          <w:numId w:val="5"/>
        </w:numPr>
      </w:pPr>
      <w:r>
        <w:t>Discuss, consider, and possibly act on</w:t>
      </w:r>
      <w:r w:rsidR="00B75196">
        <w:t xml:space="preserve"> </w:t>
      </w:r>
      <w:r w:rsidR="0098267D">
        <w:t>proposal from</w:t>
      </w:r>
      <w:r w:rsidR="00B75196">
        <w:t xml:space="preserve"> Byron Blair </w:t>
      </w:r>
      <w:r w:rsidR="0098267D">
        <w:t>regarding financial security protocols.</w:t>
      </w:r>
    </w:p>
    <w:p w14:paraId="78B7D87B" w14:textId="77777777" w:rsidR="0098267D" w:rsidRDefault="0098267D" w:rsidP="0098267D">
      <w:pPr>
        <w:pStyle w:val="ListParagraph"/>
      </w:pPr>
    </w:p>
    <w:p w14:paraId="33189060" w14:textId="020F9BD7" w:rsidR="002D5B31" w:rsidRDefault="002D5B31" w:rsidP="0098267D"/>
    <w:p w14:paraId="13795A73" w14:textId="77777777" w:rsidR="009B3394" w:rsidRDefault="009B3394" w:rsidP="009B3394">
      <w:pPr>
        <w:pStyle w:val="ListParagraph"/>
      </w:pPr>
    </w:p>
    <w:p w14:paraId="2A12C4CE" w14:textId="77777777" w:rsidR="00771D87" w:rsidRDefault="009B3394" w:rsidP="00771D87">
      <w:pPr>
        <w:pStyle w:val="ListParagraph"/>
        <w:numPr>
          <w:ilvl w:val="0"/>
          <w:numId w:val="5"/>
        </w:numPr>
      </w:pPr>
      <w:r>
        <w:t>Discuss, consider, and possibly act on approving the following tax sale resolution:</w:t>
      </w:r>
      <w:r w:rsidR="00771D87">
        <w:t xml:space="preserve"> Discuss, consider, and possibly act on approving the following tax sale resolution.</w:t>
      </w:r>
    </w:p>
    <w:p w14:paraId="2D14D479" w14:textId="7AA54601" w:rsidR="00771D87" w:rsidRDefault="00771D87" w:rsidP="00771D87">
      <w:pPr>
        <w:pStyle w:val="ListParagraph"/>
        <w:numPr>
          <w:ilvl w:val="1"/>
          <w:numId w:val="5"/>
        </w:numPr>
      </w:pPr>
      <w:r>
        <w:t xml:space="preserve">Chad Davis’s $52,022.66 offer to purchase tax sale property Acct.No.1239508400300; All that certain Tract or Parcel of land containing 0.36 acres, out of Lot Thirteen (13), Block Seven (7), of the </w:t>
      </w:r>
      <w:proofErr w:type="spellStart"/>
      <w:r>
        <w:t>Rehmet</w:t>
      </w:r>
      <w:proofErr w:type="spellEnd"/>
      <w:r>
        <w:t xml:space="preserve"> Addition of the City of Orange Grove, Jim Wells County, Texas; and being more particularly described with metes and bounds in that certain Deed with Vendor’s Lien from MID-State, II to Bill Martinez and Rosalie C</w:t>
      </w:r>
      <w:r w:rsidR="00692A33">
        <w:t xml:space="preserve">. Martinez, dated 11/14/1996 and recorded at Document No. 305277, if the deed records of Jim Wells County, Texas; and also being known as Lot Thirteen-C (13-C), Block Seven (7), </w:t>
      </w:r>
      <w:proofErr w:type="spellStart"/>
      <w:r w:rsidR="00692A33">
        <w:t>Rehmet</w:t>
      </w:r>
      <w:proofErr w:type="spellEnd"/>
      <w:r w:rsidR="00692A33">
        <w:t xml:space="preserve"> Addition. </w:t>
      </w:r>
    </w:p>
    <w:p w14:paraId="6FA3153C" w14:textId="77777777" w:rsidR="00706F11" w:rsidRDefault="00706F11" w:rsidP="00706F11">
      <w:pPr>
        <w:pStyle w:val="ListParagraph"/>
        <w:ind w:left="1080"/>
      </w:pPr>
    </w:p>
    <w:p w14:paraId="35053678" w14:textId="62C5A717" w:rsidR="00CE7532" w:rsidRDefault="00CE7532" w:rsidP="00771D87">
      <w:pPr>
        <w:pStyle w:val="ListParagraph"/>
        <w:numPr>
          <w:ilvl w:val="1"/>
          <w:numId w:val="5"/>
        </w:numPr>
      </w:pPr>
      <w:r>
        <w:t xml:space="preserve">Fox Real Estate and Investments LLC sum of $8,750.00 </w:t>
      </w:r>
      <w:r w:rsidR="00706F11">
        <w:t>for the purchase of a tax sale property Acct. NO.1141705700000; Lot 43, Block 2, El Camino Al Lago, Section 4, an addition to Jim Wells County, Texas, as described in Volume 1090, Page 548, Official Public Records of Jim Wells County, Texas.</w:t>
      </w:r>
    </w:p>
    <w:p w14:paraId="1EC1FFA7" w14:textId="1328044B" w:rsidR="009B3394" w:rsidRDefault="009B3394" w:rsidP="00771D87"/>
    <w:p w14:paraId="3D41AD2B" w14:textId="0A72600A" w:rsidR="00E21C56" w:rsidRDefault="00E21C56" w:rsidP="001657E1">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1E14DF81" w14:textId="77777777" w:rsidR="0098267D" w:rsidRDefault="0098267D" w:rsidP="0098267D">
      <w:pPr>
        <w:pStyle w:val="ListParagraph"/>
      </w:pPr>
    </w:p>
    <w:p w14:paraId="318E13C2" w14:textId="094AD563" w:rsidR="0098267D" w:rsidRPr="0098267D" w:rsidRDefault="0098267D" w:rsidP="0098267D">
      <w:pPr>
        <w:pStyle w:val="ListParagraph"/>
        <w:numPr>
          <w:ilvl w:val="0"/>
          <w:numId w:val="5"/>
        </w:numPr>
      </w:pPr>
      <w:r w:rsidRPr="0098267D">
        <w:rPr>
          <w:bCs/>
        </w:rPr>
        <w:t>Review, discuss, and possibly act</w:t>
      </w:r>
      <w:r w:rsidRPr="0098267D">
        <w:rPr>
          <w:rFonts w:ascii="Georgia" w:hAnsi="Georgia"/>
        </w:rPr>
        <w:t xml:space="preserve"> on</w:t>
      </w:r>
      <w:r w:rsidRPr="0098267D">
        <w:rPr>
          <w:rFonts w:cstheme="minorHAnsi"/>
          <w:bCs/>
          <w:color w:val="000000" w:themeColor="text1"/>
          <w:spacing w:val="-5"/>
        </w:rPr>
        <w:t xml:space="preserve"> the appointment, employment, evaluation, reassignment, duties, discipline, or dismissal of District employees including the General Manager</w:t>
      </w:r>
      <w:r>
        <w:rPr>
          <w:rFonts w:cstheme="minorHAnsi"/>
          <w:bCs/>
          <w:color w:val="000000" w:themeColor="text1"/>
          <w:spacing w:val="-5"/>
        </w:rPr>
        <w:t>.</w:t>
      </w:r>
    </w:p>
    <w:p w14:paraId="02551707" w14:textId="77777777" w:rsidR="0098267D" w:rsidRDefault="0098267D" w:rsidP="0098267D">
      <w:pPr>
        <w:pStyle w:val="ListParagraph"/>
      </w:pPr>
    </w:p>
    <w:p w14:paraId="6D9C3E74" w14:textId="1E8E25AF" w:rsidR="0098267D" w:rsidRDefault="0098267D" w:rsidP="0098267D">
      <w:pPr>
        <w:pStyle w:val="ListParagraph"/>
        <w:numPr>
          <w:ilvl w:val="0"/>
          <w:numId w:val="5"/>
        </w:numPr>
      </w:pPr>
      <w:r w:rsidRPr="0098267D">
        <w:t xml:space="preserve">Review, discuss, and possibly act on </w:t>
      </w:r>
      <w:r>
        <w:t>District</w:t>
      </w:r>
      <w:r w:rsidRPr="0098267D">
        <w:t xml:space="preserve"> transition to new general counsel.</w:t>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3DC91B2D"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 xml:space="preserve">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deliberation regarding security devices </w:t>
      </w:r>
      <w:bookmarkStart w:id="2" w:name="_Hlk167192147"/>
      <w:r w:rsidRPr="00E271CE">
        <w:t>(§ 551.076)</w:t>
      </w:r>
      <w:r w:rsidR="00E3444E">
        <w:t xml:space="preserve"> </w:t>
      </w:r>
      <w:bookmarkEnd w:id="2"/>
      <w:r w:rsidR="00E3444E">
        <w:t xml:space="preserve">and deliberation regarding </w:t>
      </w:r>
      <w:r w:rsidR="00E3444E" w:rsidRPr="00E3444E">
        <w:t>security audits, assessments, and network security information</w:t>
      </w:r>
      <w:r w:rsidR="00E3444E">
        <w:t xml:space="preserve"> </w:t>
      </w:r>
      <w:r w:rsidR="00E3444E" w:rsidRPr="00E3444E">
        <w:t>(§ 551.0</w:t>
      </w:r>
      <w:r w:rsidR="00E3444E">
        <w:t>89</w:t>
      </w:r>
      <w:r w:rsidR="00E3444E" w:rsidRPr="00E3444E">
        <w:t>)</w:t>
      </w:r>
      <w:r w:rsidRPr="00E271CE">
        <w:t>.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A146F4"/>
    <w:multiLevelType w:val="hybridMultilevel"/>
    <w:tmpl w:val="9CA29C2E"/>
    <w:lvl w:ilvl="0" w:tplc="138AF1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605BFD"/>
    <w:multiLevelType w:val="hybridMultilevel"/>
    <w:tmpl w:val="047C575A"/>
    <w:lvl w:ilvl="0" w:tplc="15C0C7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5"/>
  </w:num>
  <w:num w:numId="3" w16cid:durableId="619845966">
    <w:abstractNumId w:val="8"/>
  </w:num>
  <w:num w:numId="4" w16cid:durableId="26225926">
    <w:abstractNumId w:val="2"/>
  </w:num>
  <w:num w:numId="5" w16cid:durableId="1791557738">
    <w:abstractNumId w:val="13"/>
  </w:num>
  <w:num w:numId="6" w16cid:durableId="709768849">
    <w:abstractNumId w:val="21"/>
  </w:num>
  <w:num w:numId="7" w16cid:durableId="1014843765">
    <w:abstractNumId w:val="0"/>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6"/>
  </w:num>
  <w:num w:numId="14" w16cid:durableId="1664162164">
    <w:abstractNumId w:val="16"/>
  </w:num>
  <w:num w:numId="15" w16cid:durableId="790975357">
    <w:abstractNumId w:val="7"/>
  </w:num>
  <w:num w:numId="16" w16cid:durableId="820777190">
    <w:abstractNumId w:val="10"/>
  </w:num>
  <w:num w:numId="17" w16cid:durableId="165948535">
    <w:abstractNumId w:val="4"/>
  </w:num>
  <w:num w:numId="18" w16cid:durableId="1260218290">
    <w:abstractNumId w:val="9"/>
  </w:num>
  <w:num w:numId="19" w16cid:durableId="752893353">
    <w:abstractNumId w:val="15"/>
  </w:num>
  <w:num w:numId="20" w16cid:durableId="1593203502">
    <w:abstractNumId w:val="3"/>
  </w:num>
  <w:num w:numId="21" w16cid:durableId="222908709">
    <w:abstractNumId w:val="17"/>
  </w:num>
  <w:num w:numId="22" w16cid:durableId="2117871210">
    <w:abstractNumId w:val="11"/>
  </w:num>
  <w:num w:numId="23" w16cid:durableId="803045079">
    <w:abstractNumId w:val="25"/>
  </w:num>
  <w:num w:numId="24" w16cid:durableId="45419576">
    <w:abstractNumId w:val="23"/>
  </w:num>
  <w:num w:numId="25" w16cid:durableId="118043567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6980430">
    <w:abstractNumId w:val="12"/>
  </w:num>
  <w:num w:numId="27" w16cid:durableId="88653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34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95ED822-9243-4A15-B710-B9DAD34704EB}"/>
    <w:docVar w:name="dgnword-eventsink" w:val="4987815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B34"/>
    <w:rsid w:val="00024E76"/>
    <w:rsid w:val="00024FDE"/>
    <w:rsid w:val="0002570B"/>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46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7D"/>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807"/>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4EC1"/>
    <w:rsid w:val="001453A9"/>
    <w:rsid w:val="0014566D"/>
    <w:rsid w:val="00145B6E"/>
    <w:rsid w:val="00146098"/>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74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3DFD"/>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C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3998"/>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1547"/>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3C"/>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69"/>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5B31"/>
    <w:rsid w:val="002D6192"/>
    <w:rsid w:val="002D630C"/>
    <w:rsid w:val="002D707F"/>
    <w:rsid w:val="002E0253"/>
    <w:rsid w:val="002E0462"/>
    <w:rsid w:val="002E06E2"/>
    <w:rsid w:val="002E0729"/>
    <w:rsid w:val="002E0962"/>
    <w:rsid w:val="002E0D46"/>
    <w:rsid w:val="002E0D52"/>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B66"/>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C1C"/>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3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147D"/>
    <w:rsid w:val="003729B3"/>
    <w:rsid w:val="00372A67"/>
    <w:rsid w:val="00372B86"/>
    <w:rsid w:val="00372D29"/>
    <w:rsid w:val="00373D02"/>
    <w:rsid w:val="00375D19"/>
    <w:rsid w:val="00376C02"/>
    <w:rsid w:val="00377399"/>
    <w:rsid w:val="0037763E"/>
    <w:rsid w:val="00377F3C"/>
    <w:rsid w:val="0038034C"/>
    <w:rsid w:val="00380376"/>
    <w:rsid w:val="0038054C"/>
    <w:rsid w:val="00381380"/>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4E24"/>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48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97826"/>
    <w:rsid w:val="004A04E9"/>
    <w:rsid w:val="004A0551"/>
    <w:rsid w:val="004A0828"/>
    <w:rsid w:val="004A12D8"/>
    <w:rsid w:val="004A1825"/>
    <w:rsid w:val="004A21AA"/>
    <w:rsid w:val="004A21F6"/>
    <w:rsid w:val="004A2329"/>
    <w:rsid w:val="004A29E2"/>
    <w:rsid w:val="004A2EAF"/>
    <w:rsid w:val="004A321E"/>
    <w:rsid w:val="004A3292"/>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214"/>
    <w:rsid w:val="004E6C69"/>
    <w:rsid w:val="004E718E"/>
    <w:rsid w:val="004E7EF1"/>
    <w:rsid w:val="004F0E00"/>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5775D"/>
    <w:rsid w:val="00560F66"/>
    <w:rsid w:val="00561840"/>
    <w:rsid w:val="0056243F"/>
    <w:rsid w:val="005624DF"/>
    <w:rsid w:val="0056310E"/>
    <w:rsid w:val="00563D79"/>
    <w:rsid w:val="0056420C"/>
    <w:rsid w:val="0056431B"/>
    <w:rsid w:val="00564998"/>
    <w:rsid w:val="00564F61"/>
    <w:rsid w:val="005654C9"/>
    <w:rsid w:val="005655BF"/>
    <w:rsid w:val="00566028"/>
    <w:rsid w:val="005664F4"/>
    <w:rsid w:val="0056729E"/>
    <w:rsid w:val="00570092"/>
    <w:rsid w:val="00570339"/>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0955"/>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9A5"/>
    <w:rsid w:val="005C0B46"/>
    <w:rsid w:val="005C1C29"/>
    <w:rsid w:val="005C1D16"/>
    <w:rsid w:val="005C1DCB"/>
    <w:rsid w:val="005C3622"/>
    <w:rsid w:val="005C414F"/>
    <w:rsid w:val="005C4A3C"/>
    <w:rsid w:val="005C524C"/>
    <w:rsid w:val="005C605E"/>
    <w:rsid w:val="005C6ED1"/>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83C"/>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2E"/>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5DA0"/>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2A33"/>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2D6"/>
    <w:rsid w:val="006F03DC"/>
    <w:rsid w:val="006F05D0"/>
    <w:rsid w:val="006F064B"/>
    <w:rsid w:val="006F0B8D"/>
    <w:rsid w:val="006F10C5"/>
    <w:rsid w:val="006F1CE2"/>
    <w:rsid w:val="006F254B"/>
    <w:rsid w:val="006F2710"/>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11"/>
    <w:rsid w:val="00706FF2"/>
    <w:rsid w:val="0071065B"/>
    <w:rsid w:val="0071135D"/>
    <w:rsid w:val="00711692"/>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0E03"/>
    <w:rsid w:val="00751C66"/>
    <w:rsid w:val="00751D00"/>
    <w:rsid w:val="007523D4"/>
    <w:rsid w:val="00752731"/>
    <w:rsid w:val="00753553"/>
    <w:rsid w:val="0075461A"/>
    <w:rsid w:val="00754846"/>
    <w:rsid w:val="00755238"/>
    <w:rsid w:val="00755406"/>
    <w:rsid w:val="00755BEC"/>
    <w:rsid w:val="00756489"/>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1D87"/>
    <w:rsid w:val="00772811"/>
    <w:rsid w:val="00773C8D"/>
    <w:rsid w:val="00773D98"/>
    <w:rsid w:val="007740C2"/>
    <w:rsid w:val="00774266"/>
    <w:rsid w:val="00774745"/>
    <w:rsid w:val="00774DF4"/>
    <w:rsid w:val="00774EC8"/>
    <w:rsid w:val="00774F93"/>
    <w:rsid w:val="007750AE"/>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2C59"/>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1C1"/>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4CE"/>
    <w:rsid w:val="008B3E21"/>
    <w:rsid w:val="008B5C80"/>
    <w:rsid w:val="008B603D"/>
    <w:rsid w:val="008B622F"/>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1AC6"/>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59AC"/>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7E79"/>
    <w:rsid w:val="00950889"/>
    <w:rsid w:val="00950E1A"/>
    <w:rsid w:val="009512CF"/>
    <w:rsid w:val="009517FD"/>
    <w:rsid w:val="00951A91"/>
    <w:rsid w:val="00951B48"/>
    <w:rsid w:val="00951FEA"/>
    <w:rsid w:val="00952408"/>
    <w:rsid w:val="00952C3A"/>
    <w:rsid w:val="0095327F"/>
    <w:rsid w:val="00953837"/>
    <w:rsid w:val="00953913"/>
    <w:rsid w:val="00954A3F"/>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67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394"/>
    <w:rsid w:val="009B3618"/>
    <w:rsid w:val="009B3982"/>
    <w:rsid w:val="009B3D8F"/>
    <w:rsid w:val="009B45D1"/>
    <w:rsid w:val="009B4649"/>
    <w:rsid w:val="009B4A7E"/>
    <w:rsid w:val="009B4B8D"/>
    <w:rsid w:val="009B51D8"/>
    <w:rsid w:val="009B5DB2"/>
    <w:rsid w:val="009B63EB"/>
    <w:rsid w:val="009B64C5"/>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182A"/>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221"/>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036"/>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032"/>
    <w:rsid w:val="00A71F11"/>
    <w:rsid w:val="00A7279D"/>
    <w:rsid w:val="00A72BC3"/>
    <w:rsid w:val="00A72DFA"/>
    <w:rsid w:val="00A72FBD"/>
    <w:rsid w:val="00A73CA0"/>
    <w:rsid w:val="00A74384"/>
    <w:rsid w:val="00A744BD"/>
    <w:rsid w:val="00A7466B"/>
    <w:rsid w:val="00A74A7F"/>
    <w:rsid w:val="00A74CEA"/>
    <w:rsid w:val="00A750AB"/>
    <w:rsid w:val="00A76179"/>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B69"/>
    <w:rsid w:val="00AD58E2"/>
    <w:rsid w:val="00AD5A38"/>
    <w:rsid w:val="00AD5AFF"/>
    <w:rsid w:val="00AD5B75"/>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E7902"/>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0CF"/>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0BD8"/>
    <w:rsid w:val="00B31417"/>
    <w:rsid w:val="00B31FA9"/>
    <w:rsid w:val="00B33FD1"/>
    <w:rsid w:val="00B344F5"/>
    <w:rsid w:val="00B351B6"/>
    <w:rsid w:val="00B35F5A"/>
    <w:rsid w:val="00B3710D"/>
    <w:rsid w:val="00B4115A"/>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4651"/>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196"/>
    <w:rsid w:val="00B75E74"/>
    <w:rsid w:val="00B76D89"/>
    <w:rsid w:val="00B773C6"/>
    <w:rsid w:val="00B77571"/>
    <w:rsid w:val="00B7783D"/>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47F2"/>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4AB"/>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467"/>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E7532"/>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67CF6"/>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42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790"/>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417"/>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444E"/>
    <w:rsid w:val="00E35578"/>
    <w:rsid w:val="00E35734"/>
    <w:rsid w:val="00E364A8"/>
    <w:rsid w:val="00E37103"/>
    <w:rsid w:val="00E374CA"/>
    <w:rsid w:val="00E413A8"/>
    <w:rsid w:val="00E414B8"/>
    <w:rsid w:val="00E42102"/>
    <w:rsid w:val="00E42D1F"/>
    <w:rsid w:val="00E43310"/>
    <w:rsid w:val="00E438DB"/>
    <w:rsid w:val="00E444BD"/>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1F8"/>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41D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6F6"/>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8797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 w:val="00FF7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452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701</Words>
  <Characters>4002</Characters>
  <Application>Microsoft Office Word</Application>
  <DocSecurity>0</DocSecurity>
  <PresentationFormat/>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2</cp:revision>
  <cp:lastPrinted>2024-02-26T15:36:00Z</cp:lastPrinted>
  <dcterms:created xsi:type="dcterms:W3CDTF">2024-05-21T19:38:00Z</dcterms:created>
  <dcterms:modified xsi:type="dcterms:W3CDTF">2024-05-21T19:38:00Z</dcterms:modified>
</cp:coreProperties>
</file>