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67EEC" w14:textId="5E1938B6" w:rsidR="00E271CE" w:rsidRDefault="00E271CE" w:rsidP="00E271CE">
      <w:pPr>
        <w:jc w:val="both"/>
        <w:rPr>
          <w:color w:val="000000"/>
        </w:rPr>
      </w:pPr>
    </w:p>
    <w:p w14:paraId="63C1FDFF" w14:textId="77777777" w:rsidR="003F3AFF" w:rsidRPr="00E271CE" w:rsidRDefault="003F3AFF" w:rsidP="003F3AFF">
      <w:pPr>
        <w:pStyle w:val="Heading1"/>
        <w:rPr>
          <w:b/>
          <w:bCs/>
          <w:sz w:val="24"/>
          <w:szCs w:val="24"/>
        </w:rPr>
      </w:pPr>
      <w:r w:rsidRPr="00E271CE">
        <w:rPr>
          <w:b/>
          <w:bCs/>
          <w:sz w:val="24"/>
          <w:szCs w:val="24"/>
        </w:rPr>
        <w:t xml:space="preserve">NOTICE OF MEETING </w:t>
      </w:r>
    </w:p>
    <w:p w14:paraId="243A09E3" w14:textId="77777777" w:rsidR="003F3AFF" w:rsidRPr="00E271CE" w:rsidRDefault="003F3AFF" w:rsidP="003F3AFF">
      <w:pPr>
        <w:jc w:val="center"/>
        <w:rPr>
          <w:b/>
          <w:bCs/>
        </w:rPr>
      </w:pPr>
      <w:r w:rsidRPr="00E271CE">
        <w:rPr>
          <w:b/>
          <w:bCs/>
        </w:rPr>
        <w:t>BRUSH COUNTRY GROUNDWATER CONSERVATION DISTRICT</w:t>
      </w:r>
    </w:p>
    <w:p w14:paraId="619A12AB" w14:textId="77777777" w:rsidR="003F3AFF" w:rsidRPr="00E271CE" w:rsidRDefault="003F3AFF" w:rsidP="003F3AFF">
      <w:pPr>
        <w:jc w:val="center"/>
        <w:rPr>
          <w:b/>
          <w:bCs/>
        </w:rPr>
      </w:pPr>
      <w:r>
        <w:rPr>
          <w:b/>
          <w:bCs/>
        </w:rPr>
        <w:t>to be held</w:t>
      </w:r>
      <w:r w:rsidRPr="00E271CE">
        <w:rPr>
          <w:b/>
          <w:bCs/>
        </w:rPr>
        <w:t xml:space="preserve"> at the</w:t>
      </w:r>
    </w:p>
    <w:p w14:paraId="6ECB15B7" w14:textId="77777777" w:rsidR="003F3AFF" w:rsidRPr="00E271CE" w:rsidRDefault="003F3AFF" w:rsidP="003F3AFF">
      <w:pPr>
        <w:jc w:val="center"/>
        <w:rPr>
          <w:b/>
          <w:bCs/>
        </w:rPr>
      </w:pPr>
      <w:r w:rsidRPr="00E271CE">
        <w:rPr>
          <w:b/>
          <w:bCs/>
        </w:rPr>
        <w:t>Brush Country GCD Building</w:t>
      </w:r>
    </w:p>
    <w:p w14:paraId="000D0765" w14:textId="77777777" w:rsidR="003F3AFF" w:rsidRPr="00E271CE" w:rsidRDefault="003F3AFF" w:rsidP="003F3AFF">
      <w:pPr>
        <w:jc w:val="center"/>
        <w:rPr>
          <w:b/>
          <w:bCs/>
        </w:rPr>
      </w:pPr>
      <w:r w:rsidRPr="00E271CE">
        <w:rPr>
          <w:b/>
          <w:bCs/>
        </w:rPr>
        <w:t>732 West Rice</w:t>
      </w:r>
    </w:p>
    <w:p w14:paraId="0EE14F30" w14:textId="77777777" w:rsidR="003F3AFF" w:rsidRPr="00E271CE" w:rsidRDefault="003F3AFF" w:rsidP="003F3AFF">
      <w:pPr>
        <w:jc w:val="center"/>
        <w:rPr>
          <w:b/>
          <w:bCs/>
        </w:rPr>
      </w:pPr>
      <w:r w:rsidRPr="00E271CE">
        <w:rPr>
          <w:b/>
          <w:bCs/>
        </w:rPr>
        <w:t>Falfurrias, Texas</w:t>
      </w:r>
    </w:p>
    <w:p w14:paraId="74A79F54" w14:textId="1D1DB364" w:rsidR="003F3AFF" w:rsidRPr="00E271CE" w:rsidRDefault="005D5578" w:rsidP="003F3AFF">
      <w:pPr>
        <w:jc w:val="center"/>
        <w:rPr>
          <w:b/>
          <w:bCs/>
        </w:rPr>
      </w:pPr>
      <w:r>
        <w:rPr>
          <w:b/>
          <w:bCs/>
        </w:rPr>
        <w:t>Tu</w:t>
      </w:r>
      <w:r w:rsidR="003F3AFF">
        <w:rPr>
          <w:b/>
          <w:bCs/>
        </w:rPr>
        <w:t>esday</w:t>
      </w:r>
      <w:r w:rsidR="003F3AFF" w:rsidRPr="00E271CE">
        <w:rPr>
          <w:b/>
          <w:bCs/>
        </w:rPr>
        <w:t xml:space="preserve">, </w:t>
      </w:r>
      <w:r w:rsidR="00DF6A01">
        <w:rPr>
          <w:b/>
          <w:bCs/>
        </w:rPr>
        <w:t>Octo</w:t>
      </w:r>
      <w:r w:rsidR="00EE179F">
        <w:rPr>
          <w:b/>
          <w:bCs/>
        </w:rPr>
        <w:t xml:space="preserve">ber </w:t>
      </w:r>
      <w:r>
        <w:rPr>
          <w:b/>
          <w:bCs/>
        </w:rPr>
        <w:t>2</w:t>
      </w:r>
      <w:r w:rsidR="00DF6A01">
        <w:rPr>
          <w:b/>
          <w:bCs/>
        </w:rPr>
        <w:t>6</w:t>
      </w:r>
      <w:r w:rsidR="003F3AFF" w:rsidRPr="00E271CE">
        <w:rPr>
          <w:b/>
          <w:bCs/>
        </w:rPr>
        <w:t>, 202</w:t>
      </w:r>
      <w:r w:rsidR="003F3AFF">
        <w:rPr>
          <w:b/>
          <w:bCs/>
        </w:rPr>
        <w:t>1</w:t>
      </w:r>
      <w:r w:rsidR="003F3AFF" w:rsidRPr="00E271CE">
        <w:rPr>
          <w:b/>
          <w:bCs/>
        </w:rPr>
        <w:t xml:space="preserve"> at 9:30 am</w:t>
      </w:r>
    </w:p>
    <w:p w14:paraId="5D985E88" w14:textId="77777777" w:rsidR="003F3AFF" w:rsidRPr="00BD3947" w:rsidRDefault="003F3AFF" w:rsidP="003F3AFF">
      <w:pPr>
        <w:jc w:val="center"/>
        <w:rPr>
          <w:b/>
          <w:bCs/>
        </w:rPr>
      </w:pPr>
      <w:r w:rsidRPr="00E271CE">
        <w:rPr>
          <w:b/>
          <w:bCs/>
        </w:rPr>
        <w:t xml:space="preserve">Public Meeting </w:t>
      </w:r>
      <w:r w:rsidRPr="00BD3947">
        <w:rPr>
          <w:b/>
          <w:bCs/>
        </w:rPr>
        <w:t>Agenda</w:t>
      </w:r>
    </w:p>
    <w:p w14:paraId="396F6957" w14:textId="77777777" w:rsidR="003F3AFF" w:rsidRPr="00E271CE" w:rsidRDefault="003F3AFF" w:rsidP="003F3AFF">
      <w:pPr>
        <w:jc w:val="center"/>
        <w:rPr>
          <w:b/>
          <w:bCs/>
        </w:rPr>
      </w:pPr>
    </w:p>
    <w:p w14:paraId="08A191BC" w14:textId="49EEEA77" w:rsidR="005125EB" w:rsidRDefault="003F3AFF" w:rsidP="003F3AFF">
      <w:pPr>
        <w:jc w:val="both"/>
        <w:rPr>
          <w:color w:val="000000"/>
        </w:rPr>
      </w:pPr>
      <w:r w:rsidRPr="00E271CE">
        <w:rPr>
          <w:bCs/>
          <w:color w:val="000000"/>
        </w:rPr>
        <w:t xml:space="preserve">Notice is hereby given that </w:t>
      </w:r>
      <w:r w:rsidRPr="00E271CE">
        <w:rPr>
          <w:color w:val="000000"/>
        </w:rPr>
        <w:t xml:space="preserve">a meeting of the Board of Directors (Board) of the </w:t>
      </w:r>
      <w:r w:rsidR="001D4637">
        <w:rPr>
          <w:color w:val="000000"/>
        </w:rPr>
        <w:t xml:space="preserve">Brush Country Groundwater Conservation </w:t>
      </w:r>
      <w:r w:rsidRPr="00E271CE">
        <w:rPr>
          <w:color w:val="000000"/>
        </w:rPr>
        <w:t xml:space="preserve">District will be held </w:t>
      </w:r>
      <w:r w:rsidR="005D5578">
        <w:rPr>
          <w:bCs/>
          <w:color w:val="000000"/>
        </w:rPr>
        <w:t>Tu</w:t>
      </w:r>
      <w:r>
        <w:rPr>
          <w:bCs/>
          <w:color w:val="000000"/>
        </w:rPr>
        <w:t>e</w:t>
      </w:r>
      <w:r w:rsidRPr="00E271CE">
        <w:rPr>
          <w:bCs/>
          <w:color w:val="000000"/>
        </w:rPr>
        <w:t xml:space="preserve">sday, </w:t>
      </w:r>
      <w:r w:rsidR="00DF6A01">
        <w:rPr>
          <w:bCs/>
          <w:color w:val="000000"/>
        </w:rPr>
        <w:t>Octo</w:t>
      </w:r>
      <w:r w:rsidR="00EE179F">
        <w:rPr>
          <w:bCs/>
          <w:color w:val="000000"/>
        </w:rPr>
        <w:t xml:space="preserve">ber </w:t>
      </w:r>
      <w:r w:rsidR="005D5578">
        <w:rPr>
          <w:bCs/>
          <w:color w:val="000000"/>
        </w:rPr>
        <w:t>2</w:t>
      </w:r>
      <w:r w:rsidR="00DF6A01">
        <w:rPr>
          <w:bCs/>
          <w:color w:val="000000"/>
        </w:rPr>
        <w:t>6</w:t>
      </w:r>
      <w:r w:rsidRPr="00E271CE">
        <w:rPr>
          <w:bCs/>
          <w:color w:val="000000"/>
        </w:rPr>
        <w:t>, 202</w:t>
      </w:r>
      <w:r>
        <w:rPr>
          <w:bCs/>
          <w:color w:val="000000"/>
        </w:rPr>
        <w:t>1</w:t>
      </w:r>
      <w:r w:rsidRPr="00E271CE">
        <w:rPr>
          <w:bCs/>
          <w:color w:val="000000"/>
        </w:rPr>
        <w:t xml:space="preserve"> at 9:30 a.m.  </w:t>
      </w:r>
      <w:r w:rsidRPr="00E271CE">
        <w:rPr>
          <w:color w:val="000000"/>
        </w:rPr>
        <w:t>in the District Office, 732 West Rice St., Falfurrias, Texas.</w:t>
      </w:r>
      <w:r>
        <w:rPr>
          <w:color w:val="000000"/>
        </w:rPr>
        <w:t xml:space="preserve"> The agenda is:</w:t>
      </w:r>
    </w:p>
    <w:p w14:paraId="4994E7A0" w14:textId="77777777" w:rsidR="005125EB" w:rsidRPr="00E271CE" w:rsidRDefault="005125EB" w:rsidP="00E271CE">
      <w:pPr>
        <w:jc w:val="both"/>
        <w:rPr>
          <w:color w:val="000000"/>
        </w:rPr>
      </w:pPr>
    </w:p>
    <w:p w14:paraId="7D409D36" w14:textId="77777777" w:rsidR="00E271CE" w:rsidRPr="00E271CE" w:rsidRDefault="00E271CE" w:rsidP="00E271CE">
      <w:pPr>
        <w:rPr>
          <w:b/>
          <w:bCs/>
        </w:rPr>
      </w:pPr>
    </w:p>
    <w:p w14:paraId="4F01943B" w14:textId="77777777" w:rsidR="00B66581" w:rsidRPr="00E271CE" w:rsidRDefault="00B66581" w:rsidP="00526958">
      <w:pPr>
        <w:numPr>
          <w:ilvl w:val="0"/>
          <w:numId w:val="1"/>
        </w:numPr>
        <w:tabs>
          <w:tab w:val="clear" w:pos="450"/>
        </w:tabs>
        <w:ind w:left="720" w:hanging="720"/>
        <w:jc w:val="both"/>
        <w:rPr>
          <w:bCs/>
        </w:rPr>
      </w:pPr>
      <w:r w:rsidRPr="00E271CE">
        <w:rPr>
          <w:bCs/>
        </w:rPr>
        <w:t>Call to order, declare meeting open to the public, and take roll</w:t>
      </w:r>
      <w:r w:rsidR="00D96D5C" w:rsidRPr="00E271CE">
        <w:rPr>
          <w:bCs/>
        </w:rPr>
        <w:t>.</w:t>
      </w:r>
    </w:p>
    <w:p w14:paraId="0AA074C0" w14:textId="77777777" w:rsidR="000415D8" w:rsidRPr="00E271CE" w:rsidRDefault="000415D8" w:rsidP="000415D8">
      <w:pPr>
        <w:ind w:left="720"/>
        <w:jc w:val="both"/>
        <w:rPr>
          <w:bCs/>
        </w:rPr>
      </w:pPr>
    </w:p>
    <w:p w14:paraId="48ABB102" w14:textId="77777777" w:rsidR="000415D8" w:rsidRPr="00E271CE" w:rsidRDefault="000415D8" w:rsidP="00526958">
      <w:pPr>
        <w:numPr>
          <w:ilvl w:val="0"/>
          <w:numId w:val="1"/>
        </w:numPr>
        <w:tabs>
          <w:tab w:val="clear" w:pos="450"/>
        </w:tabs>
        <w:ind w:left="720" w:hanging="720"/>
        <w:jc w:val="both"/>
        <w:rPr>
          <w:bCs/>
        </w:rPr>
      </w:pPr>
      <w:r w:rsidRPr="00E271CE">
        <w:rPr>
          <w:bCs/>
        </w:rPr>
        <w:t>Pledge of Allegiance</w:t>
      </w:r>
    </w:p>
    <w:p w14:paraId="7DB26999" w14:textId="77777777" w:rsidR="000415D8" w:rsidRPr="00E271CE" w:rsidRDefault="000415D8" w:rsidP="000415D8">
      <w:pPr>
        <w:jc w:val="both"/>
        <w:rPr>
          <w:bCs/>
        </w:rPr>
      </w:pPr>
    </w:p>
    <w:p w14:paraId="408A048C" w14:textId="77777777" w:rsidR="000415D8" w:rsidRPr="00E271CE" w:rsidRDefault="000415D8" w:rsidP="000415D8">
      <w:pPr>
        <w:jc w:val="both"/>
        <w:rPr>
          <w:bCs/>
        </w:rPr>
      </w:pPr>
      <w:r w:rsidRPr="00E271CE">
        <w:rPr>
          <w:bCs/>
        </w:rPr>
        <w:t>3.</w:t>
      </w:r>
      <w:r w:rsidRPr="00E271CE">
        <w:rPr>
          <w:bCs/>
        </w:rPr>
        <w:tab/>
        <w:t>Public Comment</w:t>
      </w:r>
    </w:p>
    <w:p w14:paraId="20744773" w14:textId="77777777" w:rsidR="002639CA" w:rsidRDefault="002639CA" w:rsidP="002639CA">
      <w:pPr>
        <w:ind w:left="90"/>
        <w:jc w:val="both"/>
        <w:rPr>
          <w:bCs/>
        </w:rPr>
      </w:pPr>
    </w:p>
    <w:p w14:paraId="4704F4C4" w14:textId="0049410F" w:rsidR="002639CA" w:rsidRDefault="002639CA" w:rsidP="002639CA">
      <w:pPr>
        <w:pStyle w:val="ListParagraph"/>
        <w:numPr>
          <w:ilvl w:val="0"/>
          <w:numId w:val="5"/>
        </w:numPr>
        <w:jc w:val="both"/>
        <w:rPr>
          <w:bCs/>
        </w:rPr>
      </w:pPr>
      <w:r>
        <w:rPr>
          <w:bCs/>
        </w:rPr>
        <w:tab/>
      </w:r>
      <w:r w:rsidR="00B66581" w:rsidRPr="002639CA">
        <w:rPr>
          <w:bCs/>
        </w:rPr>
        <w:t>Discuss, consider, an</w:t>
      </w:r>
      <w:r w:rsidR="003C6CF5" w:rsidRPr="002639CA">
        <w:rPr>
          <w:bCs/>
        </w:rPr>
        <w:t xml:space="preserve">d </w:t>
      </w:r>
      <w:r w:rsidR="00D95547" w:rsidRPr="002639CA">
        <w:rPr>
          <w:bCs/>
        </w:rPr>
        <w:t>possibl</w:t>
      </w:r>
      <w:r w:rsidR="009B22FE" w:rsidRPr="002639CA">
        <w:rPr>
          <w:bCs/>
        </w:rPr>
        <w:t>y</w:t>
      </w:r>
      <w:r w:rsidR="00D95547" w:rsidRPr="002639CA">
        <w:rPr>
          <w:bCs/>
        </w:rPr>
        <w:t xml:space="preserve"> </w:t>
      </w:r>
      <w:r w:rsidR="003C6CF5" w:rsidRPr="002639CA">
        <w:rPr>
          <w:bCs/>
        </w:rPr>
        <w:t xml:space="preserve">act on </w:t>
      </w:r>
      <w:r w:rsidR="00526958" w:rsidRPr="002639CA">
        <w:rPr>
          <w:bCs/>
        </w:rPr>
        <w:t>M</w:t>
      </w:r>
      <w:r w:rsidR="00D15659" w:rsidRPr="002639CA">
        <w:rPr>
          <w:bCs/>
        </w:rPr>
        <w:t>inutes of th</w:t>
      </w:r>
      <w:r w:rsidR="00BF67D5" w:rsidRPr="002639CA">
        <w:rPr>
          <w:bCs/>
        </w:rPr>
        <w:t>e Regular Meeting on</w:t>
      </w:r>
      <w:r w:rsidR="003A2DAD" w:rsidRPr="002639CA">
        <w:rPr>
          <w:bCs/>
        </w:rPr>
        <w:t xml:space="preserve"> </w:t>
      </w:r>
      <w:r w:rsidR="00662A4E">
        <w:rPr>
          <w:bCs/>
        </w:rPr>
        <w:t>September</w:t>
      </w:r>
      <w:r w:rsidR="000E3CA4">
        <w:rPr>
          <w:bCs/>
        </w:rPr>
        <w:t xml:space="preserve"> </w:t>
      </w:r>
      <w:r w:rsidR="000D5BD4">
        <w:rPr>
          <w:bCs/>
        </w:rPr>
        <w:t>2</w:t>
      </w:r>
      <w:r w:rsidR="00662A4E">
        <w:rPr>
          <w:bCs/>
        </w:rPr>
        <w:t>1</w:t>
      </w:r>
      <w:r w:rsidR="00F377FD" w:rsidRPr="002639CA">
        <w:rPr>
          <w:bCs/>
        </w:rPr>
        <w:t>,</w:t>
      </w:r>
      <w:r w:rsidR="00176E65" w:rsidRPr="002639CA">
        <w:rPr>
          <w:bCs/>
        </w:rPr>
        <w:t xml:space="preserve"> </w:t>
      </w:r>
      <w:r w:rsidR="00662A4E">
        <w:rPr>
          <w:bCs/>
        </w:rPr>
        <w:tab/>
      </w:r>
      <w:r w:rsidR="00F73D6C" w:rsidRPr="002639CA">
        <w:rPr>
          <w:bCs/>
        </w:rPr>
        <w:t>20</w:t>
      </w:r>
      <w:r w:rsidR="0067796D" w:rsidRPr="002639CA">
        <w:rPr>
          <w:bCs/>
        </w:rPr>
        <w:t>2</w:t>
      </w:r>
      <w:r w:rsidR="00BC09EB" w:rsidRPr="002639CA">
        <w:rPr>
          <w:bCs/>
        </w:rPr>
        <w:t>1</w:t>
      </w:r>
      <w:r w:rsidR="00A14260" w:rsidRPr="002639CA">
        <w:rPr>
          <w:bCs/>
        </w:rPr>
        <w:t>.</w:t>
      </w:r>
      <w:r w:rsidR="00530361" w:rsidRPr="002639CA">
        <w:rPr>
          <w:bCs/>
        </w:rPr>
        <w:t xml:space="preserve"> </w:t>
      </w:r>
      <w:r w:rsidRPr="002C516E">
        <w:rPr>
          <w:bCs/>
        </w:rPr>
        <w:tab/>
      </w:r>
    </w:p>
    <w:p w14:paraId="2CCBF092" w14:textId="77777777" w:rsidR="00EE5925" w:rsidRPr="002C516E" w:rsidRDefault="00EE5925" w:rsidP="00EE5925">
      <w:pPr>
        <w:pStyle w:val="ListParagraph"/>
        <w:ind w:left="360"/>
        <w:jc w:val="both"/>
        <w:rPr>
          <w:bCs/>
        </w:rPr>
      </w:pPr>
    </w:p>
    <w:p w14:paraId="5DEF7915" w14:textId="6F48252B" w:rsidR="002639CA" w:rsidRDefault="002639CA" w:rsidP="002639CA">
      <w:pPr>
        <w:pStyle w:val="ListParagraph"/>
        <w:numPr>
          <w:ilvl w:val="0"/>
          <w:numId w:val="5"/>
        </w:numPr>
        <w:jc w:val="both"/>
        <w:rPr>
          <w:bCs/>
        </w:rPr>
      </w:pPr>
      <w:r>
        <w:rPr>
          <w:bCs/>
        </w:rPr>
        <w:tab/>
      </w:r>
      <w:r w:rsidRPr="00E271CE">
        <w:t>Discuss, consider, and possibly act on General Manager’s Report:</w:t>
      </w:r>
    </w:p>
    <w:p w14:paraId="0C28FBE4" w14:textId="2E4DB45E" w:rsidR="002A0237" w:rsidRPr="00E271CE" w:rsidRDefault="00556DA2" w:rsidP="002A0237">
      <w:pPr>
        <w:rPr>
          <w:b/>
        </w:rPr>
      </w:pPr>
      <w:r w:rsidRPr="00E271CE">
        <w:t xml:space="preserve">          </w:t>
      </w:r>
      <w:r w:rsidR="002A0237" w:rsidRPr="00E271CE">
        <w:t xml:space="preserve">                             </w:t>
      </w:r>
    </w:p>
    <w:p w14:paraId="314DE074" w14:textId="328741E5" w:rsidR="000230CC" w:rsidRDefault="002A0237" w:rsidP="00EE057B">
      <w:r w:rsidRPr="00E271CE">
        <w:tab/>
        <w:t>a.</w:t>
      </w:r>
      <w:r w:rsidRPr="00E271CE">
        <w:tab/>
        <w:t>Report on</w:t>
      </w:r>
      <w:r w:rsidR="00547403">
        <w:t xml:space="preserve"> </w:t>
      </w:r>
      <w:proofErr w:type="spellStart"/>
      <w:r w:rsidR="00547403">
        <w:t>Kenedy</w:t>
      </w:r>
      <w:proofErr w:type="spellEnd"/>
      <w:r w:rsidR="00547403">
        <w:t xml:space="preserve"> County GCD meeting </w:t>
      </w:r>
      <w:r w:rsidR="00377399">
        <w:t>Octo</w:t>
      </w:r>
      <w:r w:rsidR="00662A4E">
        <w:t>ber</w:t>
      </w:r>
      <w:r w:rsidR="00C912A9">
        <w:t xml:space="preserve"> </w:t>
      </w:r>
      <w:r w:rsidR="00540436">
        <w:t>20</w:t>
      </w:r>
      <w:r w:rsidR="00AB0451">
        <w:t>,</w:t>
      </w:r>
      <w:r w:rsidR="007A1CBD">
        <w:t xml:space="preserve"> </w:t>
      </w:r>
      <w:r w:rsidR="00856016" w:rsidRPr="00E271CE">
        <w:t>202</w:t>
      </w:r>
      <w:r w:rsidR="00BC09EB">
        <w:t>1</w:t>
      </w:r>
      <w:r w:rsidR="00856016" w:rsidRPr="00E271CE">
        <w:t xml:space="preserve"> </w:t>
      </w:r>
      <w:r w:rsidRPr="00E271CE">
        <w:t>&amp; DCGCD</w:t>
      </w:r>
      <w:r w:rsidR="00BC09EB">
        <w:t xml:space="preserve"> </w:t>
      </w:r>
      <w:r w:rsidR="00662A4E">
        <w:tab/>
      </w:r>
      <w:r w:rsidR="00662A4E">
        <w:tab/>
      </w:r>
      <w:r w:rsidR="00662A4E">
        <w:tab/>
        <w:t xml:space="preserve"> </w:t>
      </w:r>
      <w:r w:rsidR="00662A4E">
        <w:tab/>
      </w:r>
      <w:r w:rsidR="000643FD">
        <w:t xml:space="preserve">Meeting </w:t>
      </w:r>
      <w:r w:rsidR="00540436">
        <w:t>Octo</w:t>
      </w:r>
      <w:r w:rsidR="000643FD">
        <w:t>ber 2</w:t>
      </w:r>
      <w:r w:rsidR="000E3CA4">
        <w:t>7</w:t>
      </w:r>
      <w:r w:rsidR="000643FD">
        <w:t>,</w:t>
      </w:r>
      <w:r w:rsidR="000E3CA4">
        <w:t xml:space="preserve"> </w:t>
      </w:r>
      <w:r w:rsidR="000643FD">
        <w:t xml:space="preserve">2021 </w:t>
      </w:r>
      <w:r w:rsidR="000E3CA4">
        <w:t xml:space="preserve">@ </w:t>
      </w:r>
      <w:r w:rsidR="000643FD">
        <w:t>6:00 pm.</w:t>
      </w:r>
      <w:r w:rsidR="00C5776D">
        <w:t xml:space="preserve"> </w:t>
      </w:r>
      <w:r w:rsidR="005B2FE9" w:rsidRPr="00E271CE">
        <w:tab/>
        <w:t xml:space="preserve"> </w:t>
      </w:r>
    </w:p>
    <w:p w14:paraId="102968E8" w14:textId="0B0204F5" w:rsidR="00295C66" w:rsidRDefault="00EE057B" w:rsidP="00AF716C">
      <w:pPr>
        <w:ind w:left="1440" w:hanging="720"/>
      </w:pPr>
      <w:r>
        <w:t>b</w:t>
      </w:r>
      <w:r w:rsidR="00F17945">
        <w:t>.</w:t>
      </w:r>
      <w:r w:rsidR="00F17945">
        <w:tab/>
      </w:r>
      <w:r w:rsidR="000E3CA4">
        <w:t>Region N meeting attended on September 7, 2021</w:t>
      </w:r>
    </w:p>
    <w:p w14:paraId="12CB095C" w14:textId="00600BDB" w:rsidR="00F85F61" w:rsidRDefault="00EE057B" w:rsidP="00AF716C">
      <w:pPr>
        <w:ind w:left="1440" w:hanging="720"/>
      </w:pPr>
      <w:r>
        <w:t>c</w:t>
      </w:r>
      <w:r w:rsidR="00D02D68" w:rsidRPr="00E271CE">
        <w:t>.</w:t>
      </w:r>
      <w:r w:rsidR="00D02D68" w:rsidRPr="00E271CE">
        <w:tab/>
        <w:t>Well registrations</w:t>
      </w:r>
      <w:r w:rsidR="00807FDF">
        <w:t xml:space="preserve"> </w:t>
      </w:r>
      <w:r w:rsidR="004556C8">
        <w:t>were</w:t>
      </w:r>
      <w:r w:rsidR="00F6775F">
        <w:t xml:space="preserve"> </w:t>
      </w:r>
      <w:r w:rsidR="00B75E74">
        <w:t>1</w:t>
      </w:r>
      <w:r w:rsidR="000E3CA4">
        <w:t>5</w:t>
      </w:r>
      <w:r w:rsidR="004556C8">
        <w:t xml:space="preserve">, in </w:t>
      </w:r>
      <w:r w:rsidR="000E3CA4">
        <w:t>Sep</w:t>
      </w:r>
      <w:r w:rsidR="00CC6056">
        <w:t>t</w:t>
      </w:r>
      <w:r w:rsidR="000E3CA4">
        <w:t xml:space="preserve">ember </w:t>
      </w:r>
      <w:r w:rsidR="004556C8">
        <w:t xml:space="preserve">we have </w:t>
      </w:r>
      <w:r w:rsidR="006641EA">
        <w:t>2</w:t>
      </w:r>
      <w:r w:rsidR="004556C8">
        <w:t xml:space="preserve"> pending</w:t>
      </w:r>
      <w:r w:rsidR="00D02D68" w:rsidRPr="00E271CE">
        <w:t xml:space="preserve">, </w:t>
      </w:r>
      <w:r w:rsidR="00F315D6">
        <w:t>2</w:t>
      </w:r>
      <w:r w:rsidR="00093F6A">
        <w:t xml:space="preserve"> </w:t>
      </w:r>
      <w:r w:rsidR="00D02D68" w:rsidRPr="00E271CE">
        <w:t>well</w:t>
      </w:r>
      <w:r w:rsidR="00F315D6">
        <w:t>s</w:t>
      </w:r>
      <w:r w:rsidR="00093F6A">
        <w:t xml:space="preserve"> w</w:t>
      </w:r>
      <w:r w:rsidR="00F315D6">
        <w:t>ere</w:t>
      </w:r>
      <w:r w:rsidR="00093F6A">
        <w:t xml:space="preserve"> </w:t>
      </w:r>
      <w:r w:rsidR="00D02D68" w:rsidRPr="00E271CE">
        <w:t>plugg</w:t>
      </w:r>
      <w:r w:rsidR="006428CF">
        <w:t>ed</w:t>
      </w:r>
      <w:r w:rsidR="00F6775F">
        <w:t>.</w:t>
      </w:r>
      <w:r w:rsidR="004556C8">
        <w:t xml:space="preserve">  Total</w:t>
      </w:r>
      <w:r w:rsidR="00CC6056">
        <w:t xml:space="preserve"> wells registered</w:t>
      </w:r>
      <w:r w:rsidR="007E38BD">
        <w:t xml:space="preserve"> </w:t>
      </w:r>
      <w:r w:rsidR="00F315D6">
        <w:t>3,5</w:t>
      </w:r>
      <w:r w:rsidR="000E3CA4">
        <w:t>17</w:t>
      </w:r>
      <w:r w:rsidR="00F315D6">
        <w:t>.</w:t>
      </w:r>
      <w:r w:rsidR="00CC6056">
        <w:t xml:space="preserve"> </w:t>
      </w:r>
      <w:r w:rsidR="00F85F61">
        <w:tab/>
      </w:r>
    </w:p>
    <w:p w14:paraId="1BE0F464" w14:textId="40E85886" w:rsidR="00355952" w:rsidRDefault="007E38BD" w:rsidP="00AF716C">
      <w:pPr>
        <w:ind w:left="1440" w:hanging="720"/>
      </w:pPr>
      <w:r>
        <w:t>d</w:t>
      </w:r>
      <w:r w:rsidR="00355952">
        <w:t>.</w:t>
      </w:r>
      <w:r w:rsidR="00355952">
        <w:tab/>
        <w:t xml:space="preserve">Well Plugging registry update </w:t>
      </w:r>
    </w:p>
    <w:p w14:paraId="2C98D690" w14:textId="1D04BA14" w:rsidR="00935D2F" w:rsidRDefault="00935D2F" w:rsidP="00AF716C">
      <w:pPr>
        <w:ind w:left="1440" w:hanging="720"/>
      </w:pPr>
      <w:r>
        <w:tab/>
      </w:r>
    </w:p>
    <w:p w14:paraId="05EFE09F" w14:textId="6921A6FA" w:rsidR="002C516E" w:rsidRDefault="002C516E" w:rsidP="006A0AA0">
      <w:pPr>
        <w:pStyle w:val="ListParagraph"/>
        <w:ind w:left="360"/>
      </w:pPr>
    </w:p>
    <w:p w14:paraId="64AD1553" w14:textId="77777777" w:rsidR="007E38BD" w:rsidRDefault="007E38BD" w:rsidP="007E38BD"/>
    <w:p w14:paraId="011D9CEB" w14:textId="509C39CD" w:rsidR="007E38BD" w:rsidRDefault="007E38BD" w:rsidP="007E38BD">
      <w:pPr>
        <w:pStyle w:val="ListParagraph"/>
        <w:numPr>
          <w:ilvl w:val="0"/>
          <w:numId w:val="5"/>
        </w:numPr>
      </w:pPr>
      <w:r>
        <w:tab/>
      </w:r>
      <w:r w:rsidR="00C912A9">
        <w:t>D</w:t>
      </w:r>
      <w:r>
        <w:t xml:space="preserve">iscuss, </w:t>
      </w:r>
      <w:r w:rsidR="00C912A9">
        <w:t xml:space="preserve">consider, </w:t>
      </w:r>
      <w:r>
        <w:t>and possibly act on approving the following tax sale resolution</w:t>
      </w:r>
      <w:r w:rsidR="006A0AA0">
        <w:t>s</w:t>
      </w:r>
      <w:r>
        <w:t>:</w:t>
      </w:r>
    </w:p>
    <w:p w14:paraId="14625148" w14:textId="77777777" w:rsidR="00076B62" w:rsidRDefault="00076B62" w:rsidP="00076B62">
      <w:pPr>
        <w:pStyle w:val="ListParagraph"/>
        <w:ind w:left="360"/>
      </w:pPr>
    </w:p>
    <w:p w14:paraId="2296D115" w14:textId="301AD4E3" w:rsidR="006A0AA0" w:rsidRDefault="006A0AA0" w:rsidP="006A0AA0">
      <w:pPr>
        <w:pStyle w:val="ListParagraph"/>
        <w:numPr>
          <w:ilvl w:val="0"/>
          <w:numId w:val="9"/>
        </w:numPr>
      </w:pPr>
      <w:r>
        <w:t xml:space="preserve">Jose </w:t>
      </w:r>
      <w:proofErr w:type="spellStart"/>
      <w:r>
        <w:t>Becerril’s</w:t>
      </w:r>
      <w:proofErr w:type="spellEnd"/>
      <w:r>
        <w:t xml:space="preserve"> $1,855.00 offer to purchase tax sale property </w:t>
      </w:r>
      <w:r w:rsidR="00297957">
        <w:t xml:space="preserve">Suit No. 06-10-13977-B; Premont Independent School district, Jim Wells County, City of Premont, and Brush Country Groundwater Conservation District vs. Diana V. Saenz, Et al ACCT. No- 12350-436-001-00; Lots 34,35, and the East </w:t>
      </w:r>
      <w:r w:rsidR="0063746F">
        <w:t>7 feet of Lot 36, Block 82, Original Townsite, City of Premont, Jim Wells County, Texas according to the map or plat thereof, recorded in Volume 1, Page 16, Map Records of Jim Wells County, Texas.</w:t>
      </w:r>
    </w:p>
    <w:p w14:paraId="0C44B0C2" w14:textId="1A61DA3E" w:rsidR="00076B62" w:rsidRDefault="0063746F" w:rsidP="00076B62">
      <w:pPr>
        <w:pStyle w:val="ListParagraph"/>
        <w:numPr>
          <w:ilvl w:val="0"/>
          <w:numId w:val="9"/>
        </w:numPr>
      </w:pPr>
      <w:r>
        <w:t xml:space="preserve">Jose </w:t>
      </w:r>
      <w:proofErr w:type="spellStart"/>
      <w:r>
        <w:t>Becerril’s</w:t>
      </w:r>
      <w:proofErr w:type="spellEnd"/>
      <w:r>
        <w:t xml:space="preserve"> $1,655.00 offer to purchase tax sale property Suit No. 05-02-13492-B; Premont Independent School District, Brush Country Groundwater Conservation District, Jim Wells County, and City of Premont vs. Michele </w:t>
      </w:r>
      <w:proofErr w:type="spellStart"/>
      <w:r>
        <w:t>Anzu</w:t>
      </w:r>
      <w:r w:rsidR="00280BA8">
        <w:t>a</w:t>
      </w:r>
      <w:r>
        <w:t>lda</w:t>
      </w:r>
      <w:proofErr w:type="spellEnd"/>
      <w:r>
        <w:t>, Et al ACCT.NO. 12350-384-000-00; Lots 49,50,51 and 52, Block 74, Original Townsite, City of Premont, Jim Wells County, Texas, as described in Volume 691, Page 806, Deed Records of Jim Wells County, Texas</w:t>
      </w:r>
    </w:p>
    <w:p w14:paraId="76D75C64" w14:textId="1DA634CF" w:rsidR="002C516E" w:rsidRDefault="006A0AA0" w:rsidP="00774745">
      <w:r>
        <w:lastRenderedPageBreak/>
        <w:t>7.</w:t>
      </w:r>
      <w:r>
        <w:tab/>
      </w:r>
      <w:r w:rsidR="00C912A9">
        <w:t>D</w:t>
      </w:r>
      <w:r w:rsidR="0044335F">
        <w:t xml:space="preserve">iscuss, </w:t>
      </w:r>
      <w:r w:rsidR="00C912A9">
        <w:t xml:space="preserve">consider, </w:t>
      </w:r>
      <w:r w:rsidR="0044335F">
        <w:t>and possibly act on</w:t>
      </w:r>
      <w:r w:rsidR="003B4AAB">
        <w:t xml:space="preserve"> Brush Country Groundwater Conservation </w:t>
      </w:r>
      <w:r w:rsidR="00DB04E0">
        <w:tab/>
      </w:r>
      <w:r w:rsidR="00F934C7">
        <w:t>District’s employee</w:t>
      </w:r>
      <w:r w:rsidR="003B4AAB">
        <w:t xml:space="preserve"> manual/personnel policies</w:t>
      </w:r>
      <w:r w:rsidR="0044335F">
        <w:t>.</w:t>
      </w:r>
    </w:p>
    <w:p w14:paraId="3980AB7B" w14:textId="77777777" w:rsidR="007D3FB3" w:rsidRDefault="007D3FB3" w:rsidP="007D3FB3">
      <w:pPr>
        <w:pStyle w:val="ListParagraph"/>
      </w:pPr>
    </w:p>
    <w:p w14:paraId="3A68A6E1" w14:textId="17AC8EDE" w:rsidR="00087985" w:rsidRDefault="007D3FB3" w:rsidP="007D3FB3">
      <w:pPr>
        <w:pStyle w:val="ListParagraph"/>
        <w:numPr>
          <w:ilvl w:val="0"/>
          <w:numId w:val="12"/>
        </w:numPr>
      </w:pPr>
      <w:r>
        <w:tab/>
      </w:r>
      <w:r w:rsidR="00C912A9">
        <w:t>D</w:t>
      </w:r>
      <w:r w:rsidR="00087985">
        <w:t xml:space="preserve">iscuss, </w:t>
      </w:r>
      <w:r w:rsidR="00C912A9">
        <w:t xml:space="preserve">consider, </w:t>
      </w:r>
      <w:r w:rsidR="00087985">
        <w:t xml:space="preserve">and possibly act </w:t>
      </w:r>
      <w:r w:rsidR="00F934C7">
        <w:t xml:space="preserve">on </w:t>
      </w:r>
      <w:r w:rsidR="00AA1456">
        <w:t>an amend</w:t>
      </w:r>
      <w:r w:rsidR="009B5DB2">
        <w:t>ment #2</w:t>
      </w:r>
      <w:r w:rsidR="00AA1456">
        <w:t xml:space="preserve"> permit application by Nueces </w:t>
      </w:r>
      <w:r w:rsidR="009B5DB2">
        <w:tab/>
      </w:r>
      <w:r w:rsidR="00AA1456">
        <w:t>Electric</w:t>
      </w:r>
      <w:r w:rsidR="009B5DB2">
        <w:t xml:space="preserve"> Cooperative with a replacement well located at Latitude 28.01537N and -</w:t>
      </w:r>
      <w:r w:rsidR="009B5DB2">
        <w:tab/>
        <w:t>098.053634W Longitude.  Production will remain the same at 1.09 ac/ft/</w:t>
      </w:r>
      <w:proofErr w:type="spellStart"/>
      <w:r w:rsidR="009B5DB2">
        <w:t>yr</w:t>
      </w:r>
      <w:proofErr w:type="spellEnd"/>
      <w:r w:rsidR="009B5DB2">
        <w:t xml:space="preserve">, or (355,842 </w:t>
      </w:r>
      <w:r w:rsidR="009B5DB2">
        <w:tab/>
        <w:t xml:space="preserve">gallons per year).  </w:t>
      </w:r>
    </w:p>
    <w:p w14:paraId="171550BA" w14:textId="38C31551" w:rsidR="007D3FB3" w:rsidRDefault="007D3FB3" w:rsidP="007D3FB3"/>
    <w:p w14:paraId="2F15A8FB" w14:textId="6A6DFEF6" w:rsidR="007D3FB3" w:rsidRDefault="007D3FB3" w:rsidP="007D3FB3">
      <w:pPr>
        <w:pStyle w:val="ListParagraph"/>
        <w:numPr>
          <w:ilvl w:val="0"/>
          <w:numId w:val="12"/>
        </w:numPr>
      </w:pPr>
      <w:r>
        <w:tab/>
        <w:t>Discuss, consider, and possibly act on Production Permit Renewals:</w:t>
      </w:r>
    </w:p>
    <w:p w14:paraId="18DB0E25" w14:textId="5DFF8E7B" w:rsidR="009B01F5" w:rsidRDefault="009B01F5" w:rsidP="009B01F5">
      <w:pPr>
        <w:pStyle w:val="ListParagraph"/>
        <w:numPr>
          <w:ilvl w:val="0"/>
          <w:numId w:val="13"/>
        </w:numPr>
      </w:pPr>
      <w:r>
        <w:t xml:space="preserve">City of Alice MUC Well </w:t>
      </w:r>
      <w:r w:rsidR="009672EA">
        <w:t xml:space="preserve">#00012-249-2014 for 7.3 </w:t>
      </w:r>
      <w:proofErr w:type="spellStart"/>
      <w:proofErr w:type="gramStart"/>
      <w:r w:rsidR="009672EA">
        <w:t>ac.ft</w:t>
      </w:r>
      <w:proofErr w:type="spellEnd"/>
      <w:proofErr w:type="gramEnd"/>
      <w:r w:rsidR="009672EA">
        <w:t>/</w:t>
      </w:r>
      <w:proofErr w:type="spellStart"/>
      <w:r w:rsidR="009672EA">
        <w:t>yr</w:t>
      </w:r>
      <w:proofErr w:type="spellEnd"/>
      <w:r w:rsidR="009672EA">
        <w:t xml:space="preserve"> (2,378,340gallons per year</w:t>
      </w:r>
      <w:r w:rsidR="00C84ED7">
        <w:t>)</w:t>
      </w:r>
      <w:r w:rsidR="009672EA">
        <w:t>.</w:t>
      </w:r>
    </w:p>
    <w:p w14:paraId="05A1ECBE" w14:textId="1250DA53" w:rsidR="00C84ED7" w:rsidRDefault="00C84ED7" w:rsidP="009B01F5">
      <w:pPr>
        <w:pStyle w:val="ListParagraph"/>
        <w:numPr>
          <w:ilvl w:val="0"/>
          <w:numId w:val="13"/>
        </w:numPr>
      </w:pPr>
      <w:r>
        <w:t xml:space="preserve">Zelaya Brothers #00016-249-2015 for 256 </w:t>
      </w:r>
      <w:proofErr w:type="spellStart"/>
      <w:r>
        <w:t>ac.ft</w:t>
      </w:r>
      <w:proofErr w:type="spellEnd"/>
      <w:r>
        <w:t>./</w:t>
      </w:r>
      <w:proofErr w:type="spellStart"/>
      <w:r>
        <w:t>yr</w:t>
      </w:r>
      <w:proofErr w:type="spellEnd"/>
      <w:r>
        <w:t xml:space="preserve"> (83,404,800 gallons per year).</w:t>
      </w:r>
    </w:p>
    <w:p w14:paraId="42D45388" w14:textId="769FC514" w:rsidR="00C84ED7" w:rsidRDefault="00C84ED7" w:rsidP="009B01F5">
      <w:pPr>
        <w:pStyle w:val="ListParagraph"/>
        <w:numPr>
          <w:ilvl w:val="0"/>
          <w:numId w:val="13"/>
        </w:numPr>
      </w:pPr>
      <w:r>
        <w:t xml:space="preserve">Jim Hogg County WCID#2 #0022-247-2016 for 1,076 </w:t>
      </w:r>
      <w:proofErr w:type="spellStart"/>
      <w:proofErr w:type="gramStart"/>
      <w:r>
        <w:t>ac.ft</w:t>
      </w:r>
      <w:proofErr w:type="spellEnd"/>
      <w:proofErr w:type="gramEnd"/>
      <w:r>
        <w:t>/</w:t>
      </w:r>
      <w:proofErr w:type="spellStart"/>
      <w:r>
        <w:t>yr</w:t>
      </w:r>
      <w:proofErr w:type="spellEnd"/>
      <w:r w:rsidR="007D5A28">
        <w:t xml:space="preserve"> (350,615,676 gallons per year). </w:t>
      </w:r>
    </w:p>
    <w:p w14:paraId="6A588347" w14:textId="15B4563F" w:rsidR="007D5A28" w:rsidRDefault="007C147A" w:rsidP="009B01F5">
      <w:pPr>
        <w:pStyle w:val="ListParagraph"/>
        <w:numPr>
          <w:ilvl w:val="0"/>
          <w:numId w:val="13"/>
        </w:numPr>
      </w:pPr>
      <w:r>
        <w:t xml:space="preserve">Jorge Lopez, </w:t>
      </w:r>
      <w:proofErr w:type="spellStart"/>
      <w:r>
        <w:t>Jlopez</w:t>
      </w:r>
      <w:proofErr w:type="spellEnd"/>
      <w:r>
        <w:t xml:space="preserve"> Inc. #0024-247-2016 for 30.69 </w:t>
      </w:r>
      <w:proofErr w:type="spellStart"/>
      <w:r>
        <w:t>ac.ft</w:t>
      </w:r>
      <w:proofErr w:type="spellEnd"/>
      <w:r>
        <w:t>./</w:t>
      </w:r>
      <w:proofErr w:type="spellStart"/>
      <w:r>
        <w:t>yr</w:t>
      </w:r>
      <w:proofErr w:type="spellEnd"/>
      <w:r>
        <w:t xml:space="preserve"> (10,000,000 gallons per year).</w:t>
      </w:r>
    </w:p>
    <w:p w14:paraId="425D7BFD" w14:textId="0B8D0170" w:rsidR="007C147A" w:rsidRDefault="007C147A" w:rsidP="009B01F5">
      <w:pPr>
        <w:pStyle w:val="ListParagraph"/>
        <w:numPr>
          <w:ilvl w:val="0"/>
          <w:numId w:val="13"/>
        </w:numPr>
      </w:pPr>
      <w:r>
        <w:t xml:space="preserve">City of Falfurrias #0001-047-2016 for 4.6 </w:t>
      </w:r>
      <w:proofErr w:type="spellStart"/>
      <w:r>
        <w:t>ac.ft</w:t>
      </w:r>
      <w:proofErr w:type="spellEnd"/>
      <w:r>
        <w:t>./yr. (1,5000,000 gallons per year).</w:t>
      </w:r>
    </w:p>
    <w:p w14:paraId="3B7CEBF9" w14:textId="4A8F8BE8" w:rsidR="007C147A" w:rsidRDefault="00B61694" w:rsidP="009B01F5">
      <w:pPr>
        <w:pStyle w:val="ListParagraph"/>
        <w:numPr>
          <w:ilvl w:val="0"/>
          <w:numId w:val="13"/>
        </w:numPr>
      </w:pPr>
      <w:r>
        <w:t>Jorge Lopez #002-047-2016 Transport Production permit</w:t>
      </w:r>
      <w:r w:rsidR="00FD12A9">
        <w:t xml:space="preserve"> for 18.41 </w:t>
      </w:r>
      <w:proofErr w:type="spellStart"/>
      <w:r w:rsidR="00FD12A9">
        <w:t>ac.ft</w:t>
      </w:r>
      <w:proofErr w:type="spellEnd"/>
      <w:r w:rsidR="00FD12A9">
        <w:t>./yr. (6,000,000 gallons per year).</w:t>
      </w:r>
    </w:p>
    <w:p w14:paraId="3BD8039D" w14:textId="77777777" w:rsidR="007D3FB3" w:rsidRDefault="007D3FB3" w:rsidP="007D3FB3">
      <w:pPr>
        <w:pStyle w:val="ListParagraph"/>
      </w:pPr>
    </w:p>
    <w:p w14:paraId="00258E7D" w14:textId="77777777" w:rsidR="007D3FB3" w:rsidRDefault="007D3FB3" w:rsidP="007D3FB3">
      <w:pPr>
        <w:pStyle w:val="ListParagraph"/>
        <w:ind w:left="360"/>
      </w:pPr>
    </w:p>
    <w:p w14:paraId="62781B63" w14:textId="77777777" w:rsidR="000475FB" w:rsidRDefault="002D31BF" w:rsidP="00A7466B">
      <w:pPr>
        <w:pStyle w:val="ListParagraph"/>
        <w:numPr>
          <w:ilvl w:val="0"/>
          <w:numId w:val="12"/>
        </w:numPr>
      </w:pPr>
      <w:r>
        <w:tab/>
      </w:r>
      <w:r w:rsidR="00D577F9">
        <w:t xml:space="preserve">Discuss, consider, and </w:t>
      </w:r>
      <w:r w:rsidR="006A44F7">
        <w:t xml:space="preserve">possibly </w:t>
      </w:r>
      <w:r w:rsidR="00D577F9">
        <w:t>act on</w:t>
      </w:r>
      <w:r w:rsidR="00EA1530">
        <w:t xml:space="preserve"> </w:t>
      </w:r>
      <w:r w:rsidR="001A1992">
        <w:t xml:space="preserve">approving application and well plugging payment </w:t>
      </w:r>
      <w:r w:rsidR="00932280">
        <w:tab/>
      </w:r>
      <w:r w:rsidR="001A1992">
        <w:t>for the following well</w:t>
      </w:r>
      <w:r w:rsidR="00C4372F">
        <w:t>s</w:t>
      </w:r>
      <w:r w:rsidR="001A1992">
        <w:t xml:space="preserve"> plugged</w:t>
      </w:r>
      <w:r w:rsidR="00C22AA8">
        <w:t xml:space="preserve"> by</w:t>
      </w:r>
      <w:r w:rsidR="002C516E">
        <w:t xml:space="preserve"> Stapleton Water Wells</w:t>
      </w:r>
      <w:r w:rsidR="00484884">
        <w:t>:</w:t>
      </w:r>
    </w:p>
    <w:p w14:paraId="0785C25C" w14:textId="7027EEDF" w:rsidR="004A7702" w:rsidRDefault="00A7466B" w:rsidP="000475FB">
      <w:pPr>
        <w:pStyle w:val="ListParagraph"/>
        <w:ind w:left="360"/>
      </w:pPr>
      <w:r>
        <w:t xml:space="preserve">      a.   </w:t>
      </w:r>
      <w:r w:rsidR="002D31BF">
        <w:t xml:space="preserve">Faustino Martinez Jim Wells County </w:t>
      </w:r>
    </w:p>
    <w:p w14:paraId="42CA47F2" w14:textId="77777777" w:rsidR="000475FB" w:rsidRDefault="00276EBD" w:rsidP="000475FB">
      <w:pPr>
        <w:pStyle w:val="ListParagraph"/>
        <w:numPr>
          <w:ilvl w:val="0"/>
          <w:numId w:val="18"/>
        </w:numPr>
      </w:pPr>
      <w:r>
        <w:t>Rick Money Jim Wells County</w:t>
      </w:r>
      <w:r w:rsidR="000475FB">
        <w:t xml:space="preserve">                                             </w:t>
      </w:r>
    </w:p>
    <w:p w14:paraId="0FCE6393" w14:textId="53A3B572" w:rsidR="00AC0F39" w:rsidRDefault="000475FB" w:rsidP="000475FB">
      <w:pPr>
        <w:pStyle w:val="ListParagraph"/>
        <w:numPr>
          <w:ilvl w:val="0"/>
          <w:numId w:val="12"/>
        </w:numPr>
      </w:pPr>
      <w:r>
        <w:t xml:space="preserve"> </w:t>
      </w:r>
      <w:r w:rsidR="000E3CA4">
        <w:t xml:space="preserve">    </w:t>
      </w:r>
      <w:r>
        <w:t xml:space="preserve"> </w:t>
      </w:r>
      <w:r w:rsidR="00932280">
        <w:t xml:space="preserve">Discuss, consider, and possibly act on </w:t>
      </w:r>
      <w:r w:rsidR="004A7702">
        <w:t>August</w:t>
      </w:r>
      <w:r w:rsidR="00AC0F39">
        <w:t xml:space="preserve"> Financial Statement.</w:t>
      </w:r>
    </w:p>
    <w:p w14:paraId="06CF895D" w14:textId="72D134F9" w:rsidR="00645C4F" w:rsidRDefault="00645C4F" w:rsidP="00645C4F"/>
    <w:p w14:paraId="5EEA2286" w14:textId="3F232D79" w:rsidR="00645C4F" w:rsidRDefault="00A7466B" w:rsidP="000475FB">
      <w:pPr>
        <w:pStyle w:val="ListParagraph"/>
        <w:numPr>
          <w:ilvl w:val="0"/>
          <w:numId w:val="12"/>
        </w:numPr>
      </w:pPr>
      <w:r>
        <w:tab/>
      </w:r>
      <w:r w:rsidR="00645C4F">
        <w:t xml:space="preserve">Discuss, consider, and possibly act on purchasing a new lap top for office use from ITC </w:t>
      </w:r>
      <w:r>
        <w:tab/>
      </w:r>
      <w:r w:rsidR="00645C4F">
        <w:t>Corporation Sam May.</w:t>
      </w:r>
    </w:p>
    <w:p w14:paraId="474D38AE" w14:textId="77777777" w:rsidR="00235DD0" w:rsidRDefault="00235DD0" w:rsidP="00235DD0">
      <w:pPr>
        <w:pStyle w:val="ListParagraph"/>
      </w:pPr>
    </w:p>
    <w:p w14:paraId="4E3E4E43" w14:textId="54D785C4" w:rsidR="00235DD0" w:rsidRDefault="00A7466B" w:rsidP="000475FB">
      <w:pPr>
        <w:pStyle w:val="ListParagraph"/>
        <w:numPr>
          <w:ilvl w:val="0"/>
          <w:numId w:val="12"/>
        </w:numPr>
      </w:pPr>
      <w:r>
        <w:tab/>
      </w:r>
      <w:r w:rsidR="00235DD0">
        <w:t>Discuss, consider, and possibly act on updated Blue Cross Blue Shield statement.</w:t>
      </w:r>
    </w:p>
    <w:p w14:paraId="273F1E10" w14:textId="77777777" w:rsidR="00235DD0" w:rsidRDefault="00235DD0" w:rsidP="00235DD0">
      <w:pPr>
        <w:pStyle w:val="ListParagraph"/>
      </w:pPr>
    </w:p>
    <w:p w14:paraId="78567122" w14:textId="34492DE6" w:rsidR="00235DD0" w:rsidRDefault="00A7466B" w:rsidP="000475FB">
      <w:pPr>
        <w:pStyle w:val="ListParagraph"/>
        <w:numPr>
          <w:ilvl w:val="0"/>
          <w:numId w:val="12"/>
        </w:numPr>
      </w:pPr>
      <w:r>
        <w:tab/>
      </w:r>
      <w:r w:rsidR="00235DD0">
        <w:t xml:space="preserve">Discuss, consider, and possibly act on stipend for insurance benefits for Marlena </w:t>
      </w:r>
      <w:r>
        <w:tab/>
      </w:r>
      <w:r w:rsidR="00235DD0">
        <w:t>Hinojosa.</w:t>
      </w:r>
    </w:p>
    <w:p w14:paraId="4F5F5ADB" w14:textId="77777777" w:rsidR="00235DD0" w:rsidRDefault="00235DD0" w:rsidP="00235DD0">
      <w:pPr>
        <w:pStyle w:val="ListParagraph"/>
      </w:pPr>
    </w:p>
    <w:p w14:paraId="1D2E353C" w14:textId="6DF2E5AC" w:rsidR="00FA6447" w:rsidRDefault="00A7466B" w:rsidP="000475FB">
      <w:pPr>
        <w:pStyle w:val="ListParagraph"/>
        <w:numPr>
          <w:ilvl w:val="0"/>
          <w:numId w:val="12"/>
        </w:numPr>
      </w:pPr>
      <w:r>
        <w:tab/>
      </w:r>
      <w:r w:rsidR="00235DD0">
        <w:t>Discuss, consider, and possibly act on Request for Qualifications</w:t>
      </w:r>
      <w:r w:rsidR="00FA6447">
        <w:t xml:space="preserve"> (RFQ’s)</w:t>
      </w:r>
      <w:r w:rsidR="00280BA8">
        <w:t xml:space="preserve"> for data </w:t>
      </w:r>
      <w:r w:rsidR="00280BA8">
        <w:tab/>
        <w:t>management services</w:t>
      </w:r>
      <w:r w:rsidR="00FA6447">
        <w:t>:</w:t>
      </w:r>
    </w:p>
    <w:p w14:paraId="11128941" w14:textId="77777777" w:rsidR="00FA6447" w:rsidRDefault="00FA6447" w:rsidP="00FA6447">
      <w:pPr>
        <w:pStyle w:val="ListParagraph"/>
      </w:pPr>
    </w:p>
    <w:p w14:paraId="11896DBA" w14:textId="77777777" w:rsidR="000D1DC2" w:rsidRDefault="000D1DC2" w:rsidP="00D16EB0"/>
    <w:p w14:paraId="203F90CC" w14:textId="41A2AADD" w:rsidR="000475FB" w:rsidRDefault="00FC18FF" w:rsidP="00D16EB0">
      <w:r>
        <w:t>1</w:t>
      </w:r>
      <w:r w:rsidR="00FA6447">
        <w:t>6</w:t>
      </w:r>
      <w:r w:rsidR="0040797F">
        <w:t>.</w:t>
      </w:r>
      <w:r w:rsidR="006811B1" w:rsidRPr="00E271CE">
        <w:tab/>
      </w:r>
      <w:bookmarkStart w:id="0" w:name="_Hlk54105090"/>
      <w:r w:rsidR="00137567">
        <w:t xml:space="preserve">Discuss, consider, and </w:t>
      </w:r>
      <w:r w:rsidR="00A43244">
        <w:t xml:space="preserve">possibly </w:t>
      </w:r>
      <w:r w:rsidR="00137567">
        <w:t xml:space="preserve">act on </w:t>
      </w:r>
      <w:bookmarkEnd w:id="0"/>
      <w:r w:rsidR="00137567">
        <w:t>payment of bills.</w:t>
      </w:r>
    </w:p>
    <w:p w14:paraId="3D41AD2B" w14:textId="2CAE79D9" w:rsidR="00E21C56" w:rsidRDefault="00F5134E" w:rsidP="00E21C56">
      <w:r>
        <w:tab/>
      </w:r>
      <w:r w:rsidR="006811B1" w:rsidRPr="00E271CE">
        <w:tab/>
      </w:r>
      <w:r w:rsidR="00034B6B" w:rsidRPr="00E271CE">
        <w:tab/>
      </w:r>
      <w:bookmarkStart w:id="1" w:name="_Hlk30513812"/>
    </w:p>
    <w:p w14:paraId="16ABB18B" w14:textId="1AAA98E2" w:rsidR="000E5C68" w:rsidRDefault="00EE5925" w:rsidP="00EE5925">
      <w:pPr>
        <w:jc w:val="both"/>
      </w:pPr>
      <w:r>
        <w:t>1</w:t>
      </w:r>
      <w:r w:rsidR="00FA6447">
        <w:t>7</w:t>
      </w:r>
      <w:r>
        <w:t>.</w:t>
      </w:r>
      <w:r>
        <w:tab/>
      </w:r>
      <w:r w:rsidR="000E5C68" w:rsidRPr="00E271CE">
        <w:t>Discuss, consider, and possibly act on legislative report from Robert Howard</w:t>
      </w:r>
      <w:r w:rsidR="000E5C68">
        <w:t>.</w:t>
      </w:r>
    </w:p>
    <w:p w14:paraId="53C6E874" w14:textId="77777777" w:rsidR="000E5C68" w:rsidRDefault="000E5C68" w:rsidP="000E5C68">
      <w:pPr>
        <w:pStyle w:val="ListParagraph"/>
        <w:ind w:hanging="720"/>
        <w:jc w:val="both"/>
      </w:pPr>
    </w:p>
    <w:p w14:paraId="5D356935" w14:textId="2DD87B73" w:rsidR="00F94034" w:rsidRDefault="003630BA" w:rsidP="00A13BE3">
      <w:pPr>
        <w:jc w:val="both"/>
      </w:pPr>
      <w:r>
        <w:t>1</w:t>
      </w:r>
      <w:r w:rsidR="00FA6447">
        <w:t>8</w:t>
      </w:r>
      <w:r w:rsidR="00295B44" w:rsidRPr="00E271CE">
        <w:t>.</w:t>
      </w:r>
      <w:r w:rsidR="00295B44" w:rsidRPr="00E271CE">
        <w:tab/>
      </w:r>
      <w:bookmarkEnd w:id="1"/>
      <w:r w:rsidR="000E5C68" w:rsidRPr="00E271CE">
        <w:t>Discuss, consider, and possibly act on GMA 16 issues</w:t>
      </w:r>
      <w:r w:rsidR="00774745">
        <w:t>.</w:t>
      </w:r>
    </w:p>
    <w:p w14:paraId="6504C18B" w14:textId="0281D860" w:rsidR="000E3CA4" w:rsidRDefault="000E3CA4" w:rsidP="00A13BE3">
      <w:pPr>
        <w:jc w:val="both"/>
      </w:pPr>
    </w:p>
    <w:p w14:paraId="4A569D69" w14:textId="520EC1A2" w:rsidR="000E3CA4" w:rsidRDefault="000E3CA4" w:rsidP="00A13BE3">
      <w:pPr>
        <w:jc w:val="both"/>
      </w:pPr>
      <w:r>
        <w:t>19.</w:t>
      </w:r>
      <w:r>
        <w:tab/>
      </w:r>
      <w:r w:rsidR="00E72A85">
        <w:t>P</w:t>
      </w:r>
      <w:r>
        <w:t xml:space="preserve">resentation by </w:t>
      </w:r>
      <w:r w:rsidR="00E72A85">
        <w:t>Craig Funke</w:t>
      </w:r>
      <w:r>
        <w:t>, General Manager for</w:t>
      </w:r>
      <w:r w:rsidR="00E72A85">
        <w:t xml:space="preserve"> the South Texas Weather </w:t>
      </w:r>
      <w:r w:rsidR="00E72A85">
        <w:tab/>
        <w:t xml:space="preserve">Modification Association </w:t>
      </w:r>
      <w:r>
        <w:t>regarding Precipitation Enhancement Program.</w:t>
      </w:r>
    </w:p>
    <w:p w14:paraId="5BA8D7AC" w14:textId="5DE512AF" w:rsidR="00F647A9" w:rsidRPr="009C5E5B" w:rsidRDefault="004174D6" w:rsidP="00B870D2">
      <w:pPr>
        <w:jc w:val="both"/>
        <w:rPr>
          <w:color w:val="FF0000"/>
        </w:rPr>
      </w:pPr>
      <w:r>
        <w:tab/>
      </w:r>
      <w:r w:rsidR="00303B38">
        <w:tab/>
      </w:r>
      <w:r w:rsidR="00F054EF">
        <w:rPr>
          <w:bCs/>
        </w:rPr>
        <w:tab/>
      </w:r>
      <w:r w:rsidR="005E7D1E">
        <w:t xml:space="preserve"> </w:t>
      </w:r>
    </w:p>
    <w:p w14:paraId="51F86459" w14:textId="33EFBBA2" w:rsidR="00F054EF" w:rsidRPr="00E271CE" w:rsidRDefault="000E3CA4" w:rsidP="00F054EF">
      <w:pPr>
        <w:pStyle w:val="ListParagraph"/>
        <w:ind w:hanging="720"/>
        <w:jc w:val="both"/>
      </w:pPr>
      <w:r>
        <w:t>20</w:t>
      </w:r>
      <w:r w:rsidR="00D628A2" w:rsidRPr="00E271CE">
        <w:t>.</w:t>
      </w:r>
      <w:r w:rsidR="00D628A2" w:rsidRPr="00E271CE">
        <w:tab/>
      </w:r>
      <w:r w:rsidR="00F054EF" w:rsidRPr="00E271CE">
        <w:rPr>
          <w:bCs/>
        </w:rPr>
        <w:t xml:space="preserve">Discuss, consider, and </w:t>
      </w:r>
      <w:r w:rsidR="00F054EF" w:rsidRPr="00E271CE">
        <w:t>possibly</w:t>
      </w:r>
      <w:r w:rsidR="00F054EF" w:rsidRPr="00E271CE">
        <w:rPr>
          <w:bCs/>
        </w:rPr>
        <w:t xml:space="preserve"> act on new business and select date for next meeting.</w:t>
      </w:r>
    </w:p>
    <w:p w14:paraId="412E9ACD" w14:textId="77777777" w:rsidR="00F054EF" w:rsidRPr="00E271CE" w:rsidRDefault="00F054EF" w:rsidP="00F054EF">
      <w:pPr>
        <w:ind w:left="720" w:hanging="720"/>
      </w:pPr>
    </w:p>
    <w:p w14:paraId="490D4F3A" w14:textId="1DB69EFB" w:rsidR="00F054EF" w:rsidRPr="00E271CE" w:rsidRDefault="000E3CA4" w:rsidP="00F054EF">
      <w:pPr>
        <w:pStyle w:val="ListParagraph"/>
        <w:ind w:hanging="720"/>
        <w:jc w:val="both"/>
      </w:pPr>
      <w:r>
        <w:t>21</w:t>
      </w:r>
      <w:r w:rsidR="0085762E">
        <w:t>.</w:t>
      </w:r>
      <w:r w:rsidR="00D628A2" w:rsidRPr="00E271CE">
        <w:tab/>
      </w:r>
      <w:r w:rsidR="00F054EF" w:rsidRPr="00E271CE">
        <w:t>Adjourn.</w:t>
      </w:r>
    </w:p>
    <w:p w14:paraId="7825D5F8" w14:textId="6893A29D" w:rsidR="001533A9" w:rsidRPr="00E271CE" w:rsidRDefault="001533A9" w:rsidP="001533A9">
      <w:pPr>
        <w:ind w:left="720" w:hanging="720"/>
      </w:pPr>
      <w:r w:rsidRPr="00E271CE">
        <w:rPr>
          <w:bCs/>
        </w:rPr>
        <w:t xml:space="preserve">                                       </w:t>
      </w:r>
    </w:p>
    <w:p w14:paraId="729440D4" w14:textId="01FDCA5F" w:rsidR="00F51F91" w:rsidRPr="00E271CE" w:rsidRDefault="00B66581" w:rsidP="00526958">
      <w:pPr>
        <w:jc w:val="both"/>
      </w:pPr>
      <w:r w:rsidRPr="00E271CE">
        <w:t>The above agenda schedule represents an estimate of the order for the indicated items and is subject to change at any time.  These public meetings are available to all persons regardless of disability.  If you require special assistance to attend the meeting, please call (361) 325 5093 at least 24 hours in advance of the meeting to coordinate any special physical access arrangements.</w:t>
      </w:r>
      <w:r w:rsidR="00A869CB" w:rsidRPr="00E271CE">
        <w:t xml:space="preserve"> </w:t>
      </w:r>
      <w:r w:rsidRPr="00E271CE">
        <w:t>At any time during the meeting and in compliance with the Texas Open Meetings Act, Chapter 551, Government Code, Vernon’s Texas Codes, Annotated, the Brush Country Groundwater Conservation District Board may meet in executive session on any of the above agenda items or other lawful items for consultation concerning attorney-client matters (§ 551.071); deliberation regarding real property (§ 551.072); deliberation regarding prospective gift (§ 551.073); personnel matters (§ 551.074); and deliberation regarding security devices (§ 551.076).  Any subject discussed in executive session may be subject to action during an open meeting</w:t>
      </w:r>
      <w:r w:rsidR="000E3CA4">
        <w:t>.</w:t>
      </w:r>
    </w:p>
    <w:sectPr w:rsidR="00F51F91" w:rsidRPr="00E271CE" w:rsidSect="00D64A86">
      <w:footerReference w:type="default" r:id="rId7"/>
      <w:pgSz w:w="12240" w:h="15840"/>
      <w:pgMar w:top="1008" w:right="1440" w:bottom="1008"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14AE1" w14:textId="77777777" w:rsidR="00F74134" w:rsidRDefault="00F74134" w:rsidP="006C54AB">
      <w:r>
        <w:separator/>
      </w:r>
    </w:p>
  </w:endnote>
  <w:endnote w:type="continuationSeparator" w:id="0">
    <w:p w14:paraId="5249C999" w14:textId="77777777" w:rsidR="00F74134" w:rsidRDefault="00F74134" w:rsidP="006C5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4B0A8" w14:textId="7BB59B1F" w:rsidR="00814449" w:rsidRPr="00DE0E70" w:rsidRDefault="00E47514" w:rsidP="00DE0E70">
    <w:pPr>
      <w:pStyle w:val="Footer"/>
    </w:pPr>
    <w:r w:rsidRPr="00E47514">
      <w:rPr>
        <w:noProof/>
        <w:vanish/>
        <w:sz w:val="16"/>
      </w:rPr>
      <w:t>{</w:t>
    </w:r>
    <w:r w:rsidRPr="00E47514">
      <w:rPr>
        <w:noProof/>
        <w:sz w:val="16"/>
      </w:rPr>
      <w:t>01354446;1</w:t>
    </w:r>
    <w:r w:rsidRPr="00E47514">
      <w:rPr>
        <w:noProof/>
        <w:vanish/>
        <w:sz w:val="16"/>
      </w:rPr>
      <w:t>}</w:t>
    </w:r>
    <w:r w:rsidR="00814449">
      <w:tab/>
    </w:r>
    <w:sdt>
      <w:sdtPr>
        <w:id w:val="1402415835"/>
        <w:docPartObj>
          <w:docPartGallery w:val="Page Numbers (Bottom of Page)"/>
          <w:docPartUnique/>
        </w:docPartObj>
      </w:sdtPr>
      <w:sdtEndPr>
        <w:rPr>
          <w:noProof/>
        </w:rPr>
      </w:sdtEndPr>
      <w:sdtContent>
        <w:r w:rsidR="00814449" w:rsidRPr="00DE0E70">
          <w:fldChar w:fldCharType="begin"/>
        </w:r>
        <w:r w:rsidR="00814449" w:rsidRPr="00DE0E70">
          <w:instrText xml:space="preserve"> PAGE   \* MERGEFORMAT </w:instrText>
        </w:r>
        <w:r w:rsidR="00814449" w:rsidRPr="00DE0E70">
          <w:fldChar w:fldCharType="separate"/>
        </w:r>
        <w:r w:rsidR="007F0A0B">
          <w:rPr>
            <w:noProof/>
          </w:rPr>
          <w:t>2</w:t>
        </w:r>
        <w:r w:rsidR="00814449" w:rsidRPr="00DE0E70">
          <w:rPr>
            <w:noProof/>
          </w:rPr>
          <w:fldChar w:fldCharType="end"/>
        </w:r>
      </w:sdtContent>
    </w:sdt>
  </w:p>
  <w:p w14:paraId="6E59FF1C" w14:textId="77777777" w:rsidR="00814449" w:rsidRPr="00DE0E70" w:rsidRDefault="00814449" w:rsidP="00980C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4F7781" w14:textId="77777777" w:rsidR="00F74134" w:rsidRDefault="00F74134" w:rsidP="006C54AB">
      <w:pPr>
        <w:rPr>
          <w:noProof/>
        </w:rPr>
      </w:pPr>
      <w:r>
        <w:rPr>
          <w:noProof/>
        </w:rPr>
        <w:separator/>
      </w:r>
    </w:p>
  </w:footnote>
  <w:footnote w:type="continuationSeparator" w:id="0">
    <w:p w14:paraId="2FF79B0E" w14:textId="77777777" w:rsidR="00F74134" w:rsidRDefault="00F74134" w:rsidP="006C54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05806"/>
    <w:multiLevelType w:val="hybridMultilevel"/>
    <w:tmpl w:val="FEE65EF0"/>
    <w:lvl w:ilvl="0" w:tplc="11A64AD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37345CE"/>
    <w:multiLevelType w:val="hybridMultilevel"/>
    <w:tmpl w:val="484E31EC"/>
    <w:lvl w:ilvl="0" w:tplc="98BCF450">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15:restartNumberingAfterBreak="0">
    <w:nsid w:val="15B74583"/>
    <w:multiLevelType w:val="hybridMultilevel"/>
    <w:tmpl w:val="6F36F32A"/>
    <w:lvl w:ilvl="0" w:tplc="5ABAE838">
      <w:start w:val="2"/>
      <w:numFmt w:val="lowerLetter"/>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8164526"/>
    <w:multiLevelType w:val="hybridMultilevel"/>
    <w:tmpl w:val="EA3A3A4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7E7CDE"/>
    <w:multiLevelType w:val="hybridMultilevel"/>
    <w:tmpl w:val="4462E474"/>
    <w:lvl w:ilvl="0" w:tplc="671E4F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CED6187"/>
    <w:multiLevelType w:val="hybridMultilevel"/>
    <w:tmpl w:val="F57C29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BD421D"/>
    <w:multiLevelType w:val="hybridMultilevel"/>
    <w:tmpl w:val="327AD956"/>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26DE5470"/>
    <w:multiLevelType w:val="hybridMultilevel"/>
    <w:tmpl w:val="423AF9CE"/>
    <w:lvl w:ilvl="0" w:tplc="F29856B2">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DAF4E15"/>
    <w:multiLevelType w:val="hybridMultilevel"/>
    <w:tmpl w:val="4A949BA8"/>
    <w:lvl w:ilvl="0" w:tplc="4F7469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6A529B3"/>
    <w:multiLevelType w:val="hybridMultilevel"/>
    <w:tmpl w:val="E3802280"/>
    <w:lvl w:ilvl="0" w:tplc="A4FC0AC8">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C6A757D"/>
    <w:multiLevelType w:val="hybridMultilevel"/>
    <w:tmpl w:val="9CA6036E"/>
    <w:lvl w:ilvl="0" w:tplc="55DA0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62D6AB5"/>
    <w:multiLevelType w:val="hybridMultilevel"/>
    <w:tmpl w:val="E91C61B4"/>
    <w:lvl w:ilvl="0" w:tplc="28C222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C7560E2"/>
    <w:multiLevelType w:val="hybridMultilevel"/>
    <w:tmpl w:val="8070BB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3505F0"/>
    <w:multiLevelType w:val="hybridMultilevel"/>
    <w:tmpl w:val="148A6BC8"/>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5AC32A56"/>
    <w:multiLevelType w:val="hybridMultilevel"/>
    <w:tmpl w:val="3ECA23A8"/>
    <w:lvl w:ilvl="0" w:tplc="26CCDBDC">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B930C2"/>
    <w:multiLevelType w:val="hybridMultilevel"/>
    <w:tmpl w:val="76AAFA28"/>
    <w:lvl w:ilvl="0" w:tplc="4E4E80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36F54AB"/>
    <w:multiLevelType w:val="hybridMultilevel"/>
    <w:tmpl w:val="6B9A7B36"/>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B46B18"/>
    <w:multiLevelType w:val="hybridMultilevel"/>
    <w:tmpl w:val="AC581F74"/>
    <w:lvl w:ilvl="0" w:tplc="0409000F">
      <w:start w:val="8"/>
      <w:numFmt w:val="decimal"/>
      <w:lvlText w:val="%1."/>
      <w:lvlJc w:val="left"/>
      <w:pPr>
        <w:ind w:left="36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13"/>
  </w:num>
  <w:num w:numId="2">
    <w:abstractNumId w:val="3"/>
  </w:num>
  <w:num w:numId="3">
    <w:abstractNumId w:val="6"/>
  </w:num>
  <w:num w:numId="4">
    <w:abstractNumId w:val="1"/>
  </w:num>
  <w:num w:numId="5">
    <w:abstractNumId w:val="9"/>
  </w:num>
  <w:num w:numId="6">
    <w:abstractNumId w:val="15"/>
  </w:num>
  <w:num w:numId="7">
    <w:abstractNumId w:val="0"/>
  </w:num>
  <w:num w:numId="8">
    <w:abstractNumId w:val="12"/>
  </w:num>
  <w:num w:numId="9">
    <w:abstractNumId w:val="10"/>
  </w:num>
  <w:num w:numId="10">
    <w:abstractNumId w:val="14"/>
  </w:num>
  <w:num w:numId="11">
    <w:abstractNumId w:val="16"/>
  </w:num>
  <w:num w:numId="12">
    <w:abstractNumId w:val="17"/>
  </w:num>
  <w:num w:numId="13">
    <w:abstractNumId w:val="4"/>
  </w:num>
  <w:num w:numId="14">
    <w:abstractNumId w:val="11"/>
  </w:num>
  <w:num w:numId="15">
    <w:abstractNumId w:val="5"/>
  </w:num>
  <w:num w:numId="16">
    <w:abstractNumId w:val="8"/>
  </w:num>
  <w:num w:numId="17">
    <w:abstractNumId w:val="2"/>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6581"/>
    <w:rsid w:val="0000025F"/>
    <w:rsid w:val="000017F6"/>
    <w:rsid w:val="00001D98"/>
    <w:rsid w:val="00001E37"/>
    <w:rsid w:val="000022D2"/>
    <w:rsid w:val="00002E4F"/>
    <w:rsid w:val="000037D4"/>
    <w:rsid w:val="0000486B"/>
    <w:rsid w:val="00005739"/>
    <w:rsid w:val="0000591A"/>
    <w:rsid w:val="00005C54"/>
    <w:rsid w:val="0001025C"/>
    <w:rsid w:val="0001029D"/>
    <w:rsid w:val="00010C6D"/>
    <w:rsid w:val="000115E5"/>
    <w:rsid w:val="00012D13"/>
    <w:rsid w:val="00012D87"/>
    <w:rsid w:val="00013995"/>
    <w:rsid w:val="00013AC3"/>
    <w:rsid w:val="00015C44"/>
    <w:rsid w:val="00016805"/>
    <w:rsid w:val="0001707B"/>
    <w:rsid w:val="00017201"/>
    <w:rsid w:val="000215CB"/>
    <w:rsid w:val="000227EF"/>
    <w:rsid w:val="00022A5D"/>
    <w:rsid w:val="00022E78"/>
    <w:rsid w:val="00022F54"/>
    <w:rsid w:val="000230CC"/>
    <w:rsid w:val="00023741"/>
    <w:rsid w:val="00024826"/>
    <w:rsid w:val="00024E76"/>
    <w:rsid w:val="00024FDE"/>
    <w:rsid w:val="000259EC"/>
    <w:rsid w:val="00026367"/>
    <w:rsid w:val="00027415"/>
    <w:rsid w:val="00027B38"/>
    <w:rsid w:val="00027D52"/>
    <w:rsid w:val="00030509"/>
    <w:rsid w:val="000306F7"/>
    <w:rsid w:val="000309E3"/>
    <w:rsid w:val="000310C4"/>
    <w:rsid w:val="000316B3"/>
    <w:rsid w:val="0003188D"/>
    <w:rsid w:val="000325BE"/>
    <w:rsid w:val="000332C4"/>
    <w:rsid w:val="000332D6"/>
    <w:rsid w:val="00034560"/>
    <w:rsid w:val="000345C0"/>
    <w:rsid w:val="00034B6B"/>
    <w:rsid w:val="00034C6E"/>
    <w:rsid w:val="00035057"/>
    <w:rsid w:val="00035846"/>
    <w:rsid w:val="00035A71"/>
    <w:rsid w:val="00035BCC"/>
    <w:rsid w:val="00040484"/>
    <w:rsid w:val="00040C04"/>
    <w:rsid w:val="00041506"/>
    <w:rsid w:val="0004157F"/>
    <w:rsid w:val="000415D8"/>
    <w:rsid w:val="00042449"/>
    <w:rsid w:val="000432FC"/>
    <w:rsid w:val="000439DE"/>
    <w:rsid w:val="000443BF"/>
    <w:rsid w:val="00044FFE"/>
    <w:rsid w:val="000451F2"/>
    <w:rsid w:val="0004588F"/>
    <w:rsid w:val="000460E9"/>
    <w:rsid w:val="0004647F"/>
    <w:rsid w:val="00046557"/>
    <w:rsid w:val="000468EA"/>
    <w:rsid w:val="000475FB"/>
    <w:rsid w:val="00050194"/>
    <w:rsid w:val="00050607"/>
    <w:rsid w:val="000506A9"/>
    <w:rsid w:val="000506DE"/>
    <w:rsid w:val="00050C00"/>
    <w:rsid w:val="00050D92"/>
    <w:rsid w:val="00051342"/>
    <w:rsid w:val="00051796"/>
    <w:rsid w:val="00051D46"/>
    <w:rsid w:val="00052479"/>
    <w:rsid w:val="00053B58"/>
    <w:rsid w:val="00053DCB"/>
    <w:rsid w:val="0005437F"/>
    <w:rsid w:val="00054B67"/>
    <w:rsid w:val="00054B75"/>
    <w:rsid w:val="0005518E"/>
    <w:rsid w:val="00055639"/>
    <w:rsid w:val="000557DA"/>
    <w:rsid w:val="00055857"/>
    <w:rsid w:val="00056AEA"/>
    <w:rsid w:val="000571F0"/>
    <w:rsid w:val="00060983"/>
    <w:rsid w:val="0006223B"/>
    <w:rsid w:val="00062C81"/>
    <w:rsid w:val="00062E43"/>
    <w:rsid w:val="000634A0"/>
    <w:rsid w:val="000643AA"/>
    <w:rsid w:val="000643FD"/>
    <w:rsid w:val="000651B6"/>
    <w:rsid w:val="000653D5"/>
    <w:rsid w:val="000672FC"/>
    <w:rsid w:val="0006783A"/>
    <w:rsid w:val="00067B8E"/>
    <w:rsid w:val="000700D4"/>
    <w:rsid w:val="000708EB"/>
    <w:rsid w:val="00071974"/>
    <w:rsid w:val="00071ADF"/>
    <w:rsid w:val="00071EFB"/>
    <w:rsid w:val="00072543"/>
    <w:rsid w:val="000726AA"/>
    <w:rsid w:val="000729C4"/>
    <w:rsid w:val="00072E9D"/>
    <w:rsid w:val="000735C4"/>
    <w:rsid w:val="00073E06"/>
    <w:rsid w:val="00073F4D"/>
    <w:rsid w:val="000753E3"/>
    <w:rsid w:val="000765FD"/>
    <w:rsid w:val="00076B62"/>
    <w:rsid w:val="00076C24"/>
    <w:rsid w:val="00076EDD"/>
    <w:rsid w:val="0007723D"/>
    <w:rsid w:val="00082F79"/>
    <w:rsid w:val="00084E6F"/>
    <w:rsid w:val="00084EB1"/>
    <w:rsid w:val="000862D9"/>
    <w:rsid w:val="0008778C"/>
    <w:rsid w:val="00087985"/>
    <w:rsid w:val="000900F1"/>
    <w:rsid w:val="00090256"/>
    <w:rsid w:val="000914E8"/>
    <w:rsid w:val="000914F2"/>
    <w:rsid w:val="00091F4A"/>
    <w:rsid w:val="00092740"/>
    <w:rsid w:val="00092BBC"/>
    <w:rsid w:val="000931BB"/>
    <w:rsid w:val="0009381B"/>
    <w:rsid w:val="00093F6A"/>
    <w:rsid w:val="00094470"/>
    <w:rsid w:val="0009475E"/>
    <w:rsid w:val="00095C36"/>
    <w:rsid w:val="000971D9"/>
    <w:rsid w:val="0009788E"/>
    <w:rsid w:val="00097DFE"/>
    <w:rsid w:val="000A000B"/>
    <w:rsid w:val="000A0A20"/>
    <w:rsid w:val="000A12AF"/>
    <w:rsid w:val="000A130F"/>
    <w:rsid w:val="000A17E7"/>
    <w:rsid w:val="000A23C6"/>
    <w:rsid w:val="000A2F3D"/>
    <w:rsid w:val="000A3090"/>
    <w:rsid w:val="000A3320"/>
    <w:rsid w:val="000A58DF"/>
    <w:rsid w:val="000A5E57"/>
    <w:rsid w:val="000A658E"/>
    <w:rsid w:val="000A6642"/>
    <w:rsid w:val="000A7E97"/>
    <w:rsid w:val="000B06E8"/>
    <w:rsid w:val="000B0AD2"/>
    <w:rsid w:val="000B1388"/>
    <w:rsid w:val="000B2454"/>
    <w:rsid w:val="000B2A25"/>
    <w:rsid w:val="000B423B"/>
    <w:rsid w:val="000B447C"/>
    <w:rsid w:val="000B536E"/>
    <w:rsid w:val="000B65F2"/>
    <w:rsid w:val="000B6FD6"/>
    <w:rsid w:val="000B783E"/>
    <w:rsid w:val="000C100F"/>
    <w:rsid w:val="000C10B1"/>
    <w:rsid w:val="000C1614"/>
    <w:rsid w:val="000C2C86"/>
    <w:rsid w:val="000C34FB"/>
    <w:rsid w:val="000C3FE1"/>
    <w:rsid w:val="000C4CD7"/>
    <w:rsid w:val="000C4CED"/>
    <w:rsid w:val="000C550A"/>
    <w:rsid w:val="000C572E"/>
    <w:rsid w:val="000C5CA8"/>
    <w:rsid w:val="000C69B7"/>
    <w:rsid w:val="000C6DE6"/>
    <w:rsid w:val="000C6E5E"/>
    <w:rsid w:val="000C733E"/>
    <w:rsid w:val="000C7606"/>
    <w:rsid w:val="000C7765"/>
    <w:rsid w:val="000C7815"/>
    <w:rsid w:val="000C7F1E"/>
    <w:rsid w:val="000D0688"/>
    <w:rsid w:val="000D07DF"/>
    <w:rsid w:val="000D0956"/>
    <w:rsid w:val="000D0BCA"/>
    <w:rsid w:val="000D1DC2"/>
    <w:rsid w:val="000D23A1"/>
    <w:rsid w:val="000D2D6F"/>
    <w:rsid w:val="000D2FE1"/>
    <w:rsid w:val="000D36C6"/>
    <w:rsid w:val="000D3842"/>
    <w:rsid w:val="000D3ABE"/>
    <w:rsid w:val="000D4767"/>
    <w:rsid w:val="000D4C8C"/>
    <w:rsid w:val="000D55B0"/>
    <w:rsid w:val="000D5BD4"/>
    <w:rsid w:val="000D61C6"/>
    <w:rsid w:val="000D67DF"/>
    <w:rsid w:val="000D68EF"/>
    <w:rsid w:val="000D749D"/>
    <w:rsid w:val="000D74F3"/>
    <w:rsid w:val="000D7694"/>
    <w:rsid w:val="000D7903"/>
    <w:rsid w:val="000E1661"/>
    <w:rsid w:val="000E17EC"/>
    <w:rsid w:val="000E1A51"/>
    <w:rsid w:val="000E2401"/>
    <w:rsid w:val="000E3024"/>
    <w:rsid w:val="000E3CA4"/>
    <w:rsid w:val="000E4784"/>
    <w:rsid w:val="000E49B8"/>
    <w:rsid w:val="000E5910"/>
    <w:rsid w:val="000E5C68"/>
    <w:rsid w:val="000E685F"/>
    <w:rsid w:val="000E6DCF"/>
    <w:rsid w:val="000E7391"/>
    <w:rsid w:val="000E7BE3"/>
    <w:rsid w:val="000F00FE"/>
    <w:rsid w:val="000F026B"/>
    <w:rsid w:val="000F0488"/>
    <w:rsid w:val="000F0849"/>
    <w:rsid w:val="000F087E"/>
    <w:rsid w:val="000F0F34"/>
    <w:rsid w:val="000F135D"/>
    <w:rsid w:val="000F178E"/>
    <w:rsid w:val="000F1A26"/>
    <w:rsid w:val="000F1FEB"/>
    <w:rsid w:val="000F33F0"/>
    <w:rsid w:val="000F3A01"/>
    <w:rsid w:val="000F4787"/>
    <w:rsid w:val="000F4985"/>
    <w:rsid w:val="000F6C48"/>
    <w:rsid w:val="000F6EE8"/>
    <w:rsid w:val="000F7150"/>
    <w:rsid w:val="000F77B0"/>
    <w:rsid w:val="00100F51"/>
    <w:rsid w:val="0010362E"/>
    <w:rsid w:val="00104112"/>
    <w:rsid w:val="0010416B"/>
    <w:rsid w:val="00104CDE"/>
    <w:rsid w:val="00104D7B"/>
    <w:rsid w:val="0010609A"/>
    <w:rsid w:val="0010749D"/>
    <w:rsid w:val="001100AD"/>
    <w:rsid w:val="001102A8"/>
    <w:rsid w:val="00110420"/>
    <w:rsid w:val="00110B1A"/>
    <w:rsid w:val="00110F93"/>
    <w:rsid w:val="0011176B"/>
    <w:rsid w:val="001118F0"/>
    <w:rsid w:val="00111B62"/>
    <w:rsid w:val="00114B2D"/>
    <w:rsid w:val="001152CF"/>
    <w:rsid w:val="0011541E"/>
    <w:rsid w:val="00115850"/>
    <w:rsid w:val="00115C6A"/>
    <w:rsid w:val="001171C9"/>
    <w:rsid w:val="00117344"/>
    <w:rsid w:val="001173FC"/>
    <w:rsid w:val="00117B23"/>
    <w:rsid w:val="00120579"/>
    <w:rsid w:val="00120FF1"/>
    <w:rsid w:val="00121E2B"/>
    <w:rsid w:val="00121FB1"/>
    <w:rsid w:val="001243CA"/>
    <w:rsid w:val="00124AB9"/>
    <w:rsid w:val="001258B7"/>
    <w:rsid w:val="0012599E"/>
    <w:rsid w:val="00125FBA"/>
    <w:rsid w:val="00126338"/>
    <w:rsid w:val="00130982"/>
    <w:rsid w:val="001315FD"/>
    <w:rsid w:val="00131676"/>
    <w:rsid w:val="001316E3"/>
    <w:rsid w:val="00131CE7"/>
    <w:rsid w:val="00132580"/>
    <w:rsid w:val="00132859"/>
    <w:rsid w:val="001328F3"/>
    <w:rsid w:val="001342D1"/>
    <w:rsid w:val="00134B86"/>
    <w:rsid w:val="00135D8E"/>
    <w:rsid w:val="001368CF"/>
    <w:rsid w:val="00137567"/>
    <w:rsid w:val="00137A42"/>
    <w:rsid w:val="001403FB"/>
    <w:rsid w:val="00141448"/>
    <w:rsid w:val="00142ACA"/>
    <w:rsid w:val="001432BC"/>
    <w:rsid w:val="0014441B"/>
    <w:rsid w:val="001445E9"/>
    <w:rsid w:val="001453A9"/>
    <w:rsid w:val="0014566D"/>
    <w:rsid w:val="00145B6E"/>
    <w:rsid w:val="00146AC9"/>
    <w:rsid w:val="001473C9"/>
    <w:rsid w:val="00147B73"/>
    <w:rsid w:val="00150CC2"/>
    <w:rsid w:val="00151406"/>
    <w:rsid w:val="00151661"/>
    <w:rsid w:val="001517F7"/>
    <w:rsid w:val="00151AC9"/>
    <w:rsid w:val="001528AD"/>
    <w:rsid w:val="00152DE7"/>
    <w:rsid w:val="00153097"/>
    <w:rsid w:val="001533A9"/>
    <w:rsid w:val="0015443E"/>
    <w:rsid w:val="00154EE3"/>
    <w:rsid w:val="00154F95"/>
    <w:rsid w:val="001557E7"/>
    <w:rsid w:val="001557F4"/>
    <w:rsid w:val="00155BFC"/>
    <w:rsid w:val="00155D66"/>
    <w:rsid w:val="0015614E"/>
    <w:rsid w:val="001562B8"/>
    <w:rsid w:val="0015633E"/>
    <w:rsid w:val="001566A1"/>
    <w:rsid w:val="0015705B"/>
    <w:rsid w:val="00157C60"/>
    <w:rsid w:val="00160428"/>
    <w:rsid w:val="001607D3"/>
    <w:rsid w:val="00160C10"/>
    <w:rsid w:val="00160C40"/>
    <w:rsid w:val="00161ED6"/>
    <w:rsid w:val="00162097"/>
    <w:rsid w:val="00162D27"/>
    <w:rsid w:val="00164553"/>
    <w:rsid w:val="00166765"/>
    <w:rsid w:val="001667AA"/>
    <w:rsid w:val="0016738B"/>
    <w:rsid w:val="00167446"/>
    <w:rsid w:val="001676B5"/>
    <w:rsid w:val="001712EF"/>
    <w:rsid w:val="00172E95"/>
    <w:rsid w:val="00173556"/>
    <w:rsid w:val="00173F20"/>
    <w:rsid w:val="00176344"/>
    <w:rsid w:val="00176932"/>
    <w:rsid w:val="00176E65"/>
    <w:rsid w:val="00177544"/>
    <w:rsid w:val="00177A4E"/>
    <w:rsid w:val="00177B26"/>
    <w:rsid w:val="001800E8"/>
    <w:rsid w:val="001801CA"/>
    <w:rsid w:val="001806E4"/>
    <w:rsid w:val="00180C26"/>
    <w:rsid w:val="001814DB"/>
    <w:rsid w:val="001821D9"/>
    <w:rsid w:val="00182A09"/>
    <w:rsid w:val="001835D2"/>
    <w:rsid w:val="001835DF"/>
    <w:rsid w:val="001844EC"/>
    <w:rsid w:val="00184506"/>
    <w:rsid w:val="001853CF"/>
    <w:rsid w:val="00185B6C"/>
    <w:rsid w:val="00185C08"/>
    <w:rsid w:val="00185D2F"/>
    <w:rsid w:val="00186408"/>
    <w:rsid w:val="00186DBD"/>
    <w:rsid w:val="00186F84"/>
    <w:rsid w:val="00187104"/>
    <w:rsid w:val="00187669"/>
    <w:rsid w:val="00190726"/>
    <w:rsid w:val="00190CF7"/>
    <w:rsid w:val="00191077"/>
    <w:rsid w:val="00191146"/>
    <w:rsid w:val="001915B6"/>
    <w:rsid w:val="001921B5"/>
    <w:rsid w:val="001924DE"/>
    <w:rsid w:val="0019250C"/>
    <w:rsid w:val="0019273D"/>
    <w:rsid w:val="0019275D"/>
    <w:rsid w:val="00192EE6"/>
    <w:rsid w:val="001930F3"/>
    <w:rsid w:val="001931C6"/>
    <w:rsid w:val="0019358D"/>
    <w:rsid w:val="00193876"/>
    <w:rsid w:val="00193C24"/>
    <w:rsid w:val="001948DA"/>
    <w:rsid w:val="00194C55"/>
    <w:rsid w:val="0019514E"/>
    <w:rsid w:val="0019589A"/>
    <w:rsid w:val="00196589"/>
    <w:rsid w:val="001967D6"/>
    <w:rsid w:val="00196C5A"/>
    <w:rsid w:val="00197CAC"/>
    <w:rsid w:val="001A0B78"/>
    <w:rsid w:val="001A166C"/>
    <w:rsid w:val="001A1992"/>
    <w:rsid w:val="001A1CBF"/>
    <w:rsid w:val="001A1FAF"/>
    <w:rsid w:val="001A2EC3"/>
    <w:rsid w:val="001A3546"/>
    <w:rsid w:val="001A35B1"/>
    <w:rsid w:val="001A3A5B"/>
    <w:rsid w:val="001A3C4E"/>
    <w:rsid w:val="001A4131"/>
    <w:rsid w:val="001A42DA"/>
    <w:rsid w:val="001A4354"/>
    <w:rsid w:val="001A5FDC"/>
    <w:rsid w:val="001A6035"/>
    <w:rsid w:val="001A6280"/>
    <w:rsid w:val="001A658B"/>
    <w:rsid w:val="001A700A"/>
    <w:rsid w:val="001A7258"/>
    <w:rsid w:val="001A72E5"/>
    <w:rsid w:val="001B04A3"/>
    <w:rsid w:val="001B0B81"/>
    <w:rsid w:val="001B171D"/>
    <w:rsid w:val="001B1F34"/>
    <w:rsid w:val="001B2205"/>
    <w:rsid w:val="001B226F"/>
    <w:rsid w:val="001B264C"/>
    <w:rsid w:val="001B2AC6"/>
    <w:rsid w:val="001B2EDE"/>
    <w:rsid w:val="001B33A0"/>
    <w:rsid w:val="001B33B2"/>
    <w:rsid w:val="001B3557"/>
    <w:rsid w:val="001B3615"/>
    <w:rsid w:val="001B4CBD"/>
    <w:rsid w:val="001B504D"/>
    <w:rsid w:val="001B548F"/>
    <w:rsid w:val="001C1F13"/>
    <w:rsid w:val="001C2685"/>
    <w:rsid w:val="001C29DF"/>
    <w:rsid w:val="001C2BDA"/>
    <w:rsid w:val="001C3555"/>
    <w:rsid w:val="001C4189"/>
    <w:rsid w:val="001C4415"/>
    <w:rsid w:val="001C48B2"/>
    <w:rsid w:val="001C5868"/>
    <w:rsid w:val="001C5AA3"/>
    <w:rsid w:val="001C5E49"/>
    <w:rsid w:val="001C5E79"/>
    <w:rsid w:val="001C607A"/>
    <w:rsid w:val="001C6487"/>
    <w:rsid w:val="001C65DC"/>
    <w:rsid w:val="001C68FC"/>
    <w:rsid w:val="001C6A20"/>
    <w:rsid w:val="001C6C75"/>
    <w:rsid w:val="001C7073"/>
    <w:rsid w:val="001C7130"/>
    <w:rsid w:val="001C7204"/>
    <w:rsid w:val="001C7795"/>
    <w:rsid w:val="001C785B"/>
    <w:rsid w:val="001C7F8F"/>
    <w:rsid w:val="001D0513"/>
    <w:rsid w:val="001D0E9F"/>
    <w:rsid w:val="001D18AC"/>
    <w:rsid w:val="001D1908"/>
    <w:rsid w:val="001D3E05"/>
    <w:rsid w:val="001D4637"/>
    <w:rsid w:val="001D4DF5"/>
    <w:rsid w:val="001D51D3"/>
    <w:rsid w:val="001D5F0C"/>
    <w:rsid w:val="001D623D"/>
    <w:rsid w:val="001D66AF"/>
    <w:rsid w:val="001D7039"/>
    <w:rsid w:val="001D7D31"/>
    <w:rsid w:val="001E1282"/>
    <w:rsid w:val="001E1310"/>
    <w:rsid w:val="001E1668"/>
    <w:rsid w:val="001E1D48"/>
    <w:rsid w:val="001E214B"/>
    <w:rsid w:val="001E2F5D"/>
    <w:rsid w:val="001E3857"/>
    <w:rsid w:val="001E5577"/>
    <w:rsid w:val="001E59DB"/>
    <w:rsid w:val="001E6AB5"/>
    <w:rsid w:val="001E70EC"/>
    <w:rsid w:val="001E77DB"/>
    <w:rsid w:val="001E7850"/>
    <w:rsid w:val="001E7E01"/>
    <w:rsid w:val="001F0F9C"/>
    <w:rsid w:val="001F181C"/>
    <w:rsid w:val="001F1949"/>
    <w:rsid w:val="001F28FA"/>
    <w:rsid w:val="001F30EB"/>
    <w:rsid w:val="001F373B"/>
    <w:rsid w:val="001F5413"/>
    <w:rsid w:val="001F58C7"/>
    <w:rsid w:val="001F6022"/>
    <w:rsid w:val="001F7C3B"/>
    <w:rsid w:val="001F7F2B"/>
    <w:rsid w:val="002023A3"/>
    <w:rsid w:val="002026C4"/>
    <w:rsid w:val="00202DA5"/>
    <w:rsid w:val="00203004"/>
    <w:rsid w:val="00203FDF"/>
    <w:rsid w:val="00204172"/>
    <w:rsid w:val="00204207"/>
    <w:rsid w:val="00206E56"/>
    <w:rsid w:val="00207842"/>
    <w:rsid w:val="0021040B"/>
    <w:rsid w:val="00210C55"/>
    <w:rsid w:val="00210F08"/>
    <w:rsid w:val="00213322"/>
    <w:rsid w:val="00213974"/>
    <w:rsid w:val="002139F4"/>
    <w:rsid w:val="00213FB0"/>
    <w:rsid w:val="00215147"/>
    <w:rsid w:val="00215DA8"/>
    <w:rsid w:val="00215EE0"/>
    <w:rsid w:val="0021687B"/>
    <w:rsid w:val="00216EB9"/>
    <w:rsid w:val="00217358"/>
    <w:rsid w:val="0022034D"/>
    <w:rsid w:val="00220AC8"/>
    <w:rsid w:val="00220BEF"/>
    <w:rsid w:val="00221192"/>
    <w:rsid w:val="0022157E"/>
    <w:rsid w:val="00221EE3"/>
    <w:rsid w:val="00222070"/>
    <w:rsid w:val="00222160"/>
    <w:rsid w:val="002221C2"/>
    <w:rsid w:val="00222600"/>
    <w:rsid w:val="002228FB"/>
    <w:rsid w:val="00223701"/>
    <w:rsid w:val="00223ECE"/>
    <w:rsid w:val="0022488E"/>
    <w:rsid w:val="00224FAE"/>
    <w:rsid w:val="00225907"/>
    <w:rsid w:val="0022599C"/>
    <w:rsid w:val="00225BF2"/>
    <w:rsid w:val="002277DA"/>
    <w:rsid w:val="00227BF8"/>
    <w:rsid w:val="00230216"/>
    <w:rsid w:val="00230217"/>
    <w:rsid w:val="00230B2B"/>
    <w:rsid w:val="00232BED"/>
    <w:rsid w:val="002334AA"/>
    <w:rsid w:val="00233F8C"/>
    <w:rsid w:val="0023418E"/>
    <w:rsid w:val="00234DFC"/>
    <w:rsid w:val="002358BE"/>
    <w:rsid w:val="00235988"/>
    <w:rsid w:val="00235C30"/>
    <w:rsid w:val="00235C8E"/>
    <w:rsid w:val="00235DD0"/>
    <w:rsid w:val="00236030"/>
    <w:rsid w:val="00236280"/>
    <w:rsid w:val="00236A27"/>
    <w:rsid w:val="00237514"/>
    <w:rsid w:val="00237E4F"/>
    <w:rsid w:val="002401CA"/>
    <w:rsid w:val="00240D41"/>
    <w:rsid w:val="002414CF"/>
    <w:rsid w:val="00241D21"/>
    <w:rsid w:val="00243403"/>
    <w:rsid w:val="002441FB"/>
    <w:rsid w:val="00245C36"/>
    <w:rsid w:val="00245CF7"/>
    <w:rsid w:val="00246912"/>
    <w:rsid w:val="00246F53"/>
    <w:rsid w:val="0024738C"/>
    <w:rsid w:val="002479A6"/>
    <w:rsid w:val="00247ECE"/>
    <w:rsid w:val="002500E3"/>
    <w:rsid w:val="00250872"/>
    <w:rsid w:val="00251D7D"/>
    <w:rsid w:val="00252127"/>
    <w:rsid w:val="002524DF"/>
    <w:rsid w:val="002528E1"/>
    <w:rsid w:val="00252D73"/>
    <w:rsid w:val="00253B8F"/>
    <w:rsid w:val="00254134"/>
    <w:rsid w:val="00254981"/>
    <w:rsid w:val="00255860"/>
    <w:rsid w:val="00256767"/>
    <w:rsid w:val="002578BF"/>
    <w:rsid w:val="00257A91"/>
    <w:rsid w:val="00260C56"/>
    <w:rsid w:val="00260C87"/>
    <w:rsid w:val="0026211E"/>
    <w:rsid w:val="00262204"/>
    <w:rsid w:val="00262262"/>
    <w:rsid w:val="002623BE"/>
    <w:rsid w:val="0026260C"/>
    <w:rsid w:val="00262BD9"/>
    <w:rsid w:val="002637D8"/>
    <w:rsid w:val="002639CA"/>
    <w:rsid w:val="00264574"/>
    <w:rsid w:val="00264F84"/>
    <w:rsid w:val="00265472"/>
    <w:rsid w:val="00266BD4"/>
    <w:rsid w:val="0026784F"/>
    <w:rsid w:val="00270226"/>
    <w:rsid w:val="00270841"/>
    <w:rsid w:val="00271E61"/>
    <w:rsid w:val="0027221D"/>
    <w:rsid w:val="002725B7"/>
    <w:rsid w:val="00272BCF"/>
    <w:rsid w:val="00272FA0"/>
    <w:rsid w:val="0027303C"/>
    <w:rsid w:val="00273721"/>
    <w:rsid w:val="00274FCD"/>
    <w:rsid w:val="00275267"/>
    <w:rsid w:val="00275AB6"/>
    <w:rsid w:val="00275F11"/>
    <w:rsid w:val="00276005"/>
    <w:rsid w:val="00276A56"/>
    <w:rsid w:val="00276EBD"/>
    <w:rsid w:val="00280335"/>
    <w:rsid w:val="0028061D"/>
    <w:rsid w:val="00280BA8"/>
    <w:rsid w:val="00280C45"/>
    <w:rsid w:val="0028197D"/>
    <w:rsid w:val="00281CF5"/>
    <w:rsid w:val="00282121"/>
    <w:rsid w:val="002828EA"/>
    <w:rsid w:val="00282AE1"/>
    <w:rsid w:val="002831EF"/>
    <w:rsid w:val="0028353F"/>
    <w:rsid w:val="00283DA4"/>
    <w:rsid w:val="0028404E"/>
    <w:rsid w:val="00284BB7"/>
    <w:rsid w:val="002855B7"/>
    <w:rsid w:val="00285781"/>
    <w:rsid w:val="002869A6"/>
    <w:rsid w:val="00286A23"/>
    <w:rsid w:val="00287158"/>
    <w:rsid w:val="00287693"/>
    <w:rsid w:val="00291972"/>
    <w:rsid w:val="0029229E"/>
    <w:rsid w:val="002928D8"/>
    <w:rsid w:val="00293BA8"/>
    <w:rsid w:val="00293BDA"/>
    <w:rsid w:val="00293FF8"/>
    <w:rsid w:val="002947C1"/>
    <w:rsid w:val="00294ABA"/>
    <w:rsid w:val="00294B88"/>
    <w:rsid w:val="002950E4"/>
    <w:rsid w:val="00295B44"/>
    <w:rsid w:val="00295C66"/>
    <w:rsid w:val="0029672C"/>
    <w:rsid w:val="00297130"/>
    <w:rsid w:val="002974EB"/>
    <w:rsid w:val="00297957"/>
    <w:rsid w:val="00297B36"/>
    <w:rsid w:val="002A0237"/>
    <w:rsid w:val="002A0278"/>
    <w:rsid w:val="002A1C39"/>
    <w:rsid w:val="002A1E69"/>
    <w:rsid w:val="002A2DE9"/>
    <w:rsid w:val="002A39D4"/>
    <w:rsid w:val="002A4096"/>
    <w:rsid w:val="002A455A"/>
    <w:rsid w:val="002A4C56"/>
    <w:rsid w:val="002A5B02"/>
    <w:rsid w:val="002A5B18"/>
    <w:rsid w:val="002A5E5D"/>
    <w:rsid w:val="002A6B61"/>
    <w:rsid w:val="002A761D"/>
    <w:rsid w:val="002A7898"/>
    <w:rsid w:val="002A7A5F"/>
    <w:rsid w:val="002B0273"/>
    <w:rsid w:val="002B136C"/>
    <w:rsid w:val="002B15D8"/>
    <w:rsid w:val="002B18D3"/>
    <w:rsid w:val="002B1B9D"/>
    <w:rsid w:val="002B1F21"/>
    <w:rsid w:val="002B3085"/>
    <w:rsid w:val="002B31A5"/>
    <w:rsid w:val="002B3E0C"/>
    <w:rsid w:val="002B42FD"/>
    <w:rsid w:val="002B4350"/>
    <w:rsid w:val="002B4A38"/>
    <w:rsid w:val="002B5110"/>
    <w:rsid w:val="002B61A3"/>
    <w:rsid w:val="002B64C9"/>
    <w:rsid w:val="002B68F3"/>
    <w:rsid w:val="002B7381"/>
    <w:rsid w:val="002B768C"/>
    <w:rsid w:val="002B7837"/>
    <w:rsid w:val="002B7CCB"/>
    <w:rsid w:val="002C0398"/>
    <w:rsid w:val="002C22B2"/>
    <w:rsid w:val="002C295F"/>
    <w:rsid w:val="002C2A89"/>
    <w:rsid w:val="002C2B3D"/>
    <w:rsid w:val="002C2E52"/>
    <w:rsid w:val="002C3364"/>
    <w:rsid w:val="002C4431"/>
    <w:rsid w:val="002C46EF"/>
    <w:rsid w:val="002C516E"/>
    <w:rsid w:val="002C51C6"/>
    <w:rsid w:val="002C6AB1"/>
    <w:rsid w:val="002C74C6"/>
    <w:rsid w:val="002C7517"/>
    <w:rsid w:val="002C77B7"/>
    <w:rsid w:val="002D183D"/>
    <w:rsid w:val="002D2B8E"/>
    <w:rsid w:val="002D2F54"/>
    <w:rsid w:val="002D31BF"/>
    <w:rsid w:val="002D3C17"/>
    <w:rsid w:val="002D3EE6"/>
    <w:rsid w:val="002D53C6"/>
    <w:rsid w:val="002D6192"/>
    <w:rsid w:val="002D630C"/>
    <w:rsid w:val="002D707F"/>
    <w:rsid w:val="002E0462"/>
    <w:rsid w:val="002E0729"/>
    <w:rsid w:val="002E0962"/>
    <w:rsid w:val="002E0D46"/>
    <w:rsid w:val="002E12D3"/>
    <w:rsid w:val="002E13B2"/>
    <w:rsid w:val="002E1E4F"/>
    <w:rsid w:val="002E1E8E"/>
    <w:rsid w:val="002E216D"/>
    <w:rsid w:val="002E2CE6"/>
    <w:rsid w:val="002E3280"/>
    <w:rsid w:val="002E336D"/>
    <w:rsid w:val="002E3DB0"/>
    <w:rsid w:val="002E5FEC"/>
    <w:rsid w:val="002E6A58"/>
    <w:rsid w:val="002E6B16"/>
    <w:rsid w:val="002E7916"/>
    <w:rsid w:val="002F0103"/>
    <w:rsid w:val="002F0F41"/>
    <w:rsid w:val="002F0FF7"/>
    <w:rsid w:val="002F166B"/>
    <w:rsid w:val="002F2C23"/>
    <w:rsid w:val="002F335F"/>
    <w:rsid w:val="002F356F"/>
    <w:rsid w:val="002F3748"/>
    <w:rsid w:val="002F43FA"/>
    <w:rsid w:val="002F4737"/>
    <w:rsid w:val="002F59E9"/>
    <w:rsid w:val="002F605F"/>
    <w:rsid w:val="002F6E48"/>
    <w:rsid w:val="002F6F89"/>
    <w:rsid w:val="002F741A"/>
    <w:rsid w:val="002F754E"/>
    <w:rsid w:val="002F75DA"/>
    <w:rsid w:val="002F76F8"/>
    <w:rsid w:val="0030090D"/>
    <w:rsid w:val="00300F8E"/>
    <w:rsid w:val="003015A1"/>
    <w:rsid w:val="0030173E"/>
    <w:rsid w:val="003026FC"/>
    <w:rsid w:val="00303B38"/>
    <w:rsid w:val="003045CA"/>
    <w:rsid w:val="0030468A"/>
    <w:rsid w:val="0030593A"/>
    <w:rsid w:val="00307630"/>
    <w:rsid w:val="00307934"/>
    <w:rsid w:val="00307FFD"/>
    <w:rsid w:val="003109A3"/>
    <w:rsid w:val="00310F2F"/>
    <w:rsid w:val="003111C0"/>
    <w:rsid w:val="003113C2"/>
    <w:rsid w:val="00311489"/>
    <w:rsid w:val="00311DB7"/>
    <w:rsid w:val="003129F6"/>
    <w:rsid w:val="0031412F"/>
    <w:rsid w:val="00314DE1"/>
    <w:rsid w:val="00315AEA"/>
    <w:rsid w:val="003161DD"/>
    <w:rsid w:val="00316324"/>
    <w:rsid w:val="00316976"/>
    <w:rsid w:val="0031698E"/>
    <w:rsid w:val="00316EC1"/>
    <w:rsid w:val="0031734D"/>
    <w:rsid w:val="003210AF"/>
    <w:rsid w:val="003221FF"/>
    <w:rsid w:val="003225BA"/>
    <w:rsid w:val="00322613"/>
    <w:rsid w:val="0032277C"/>
    <w:rsid w:val="00322E27"/>
    <w:rsid w:val="0032310A"/>
    <w:rsid w:val="003238D1"/>
    <w:rsid w:val="00323AA7"/>
    <w:rsid w:val="00323E2E"/>
    <w:rsid w:val="00324C4C"/>
    <w:rsid w:val="00325704"/>
    <w:rsid w:val="00326532"/>
    <w:rsid w:val="00326636"/>
    <w:rsid w:val="003269B3"/>
    <w:rsid w:val="00326DAF"/>
    <w:rsid w:val="003275FA"/>
    <w:rsid w:val="0033057B"/>
    <w:rsid w:val="00330B72"/>
    <w:rsid w:val="00330ECF"/>
    <w:rsid w:val="00331ABB"/>
    <w:rsid w:val="0033238D"/>
    <w:rsid w:val="00332F6C"/>
    <w:rsid w:val="0033332B"/>
    <w:rsid w:val="003334B8"/>
    <w:rsid w:val="00333720"/>
    <w:rsid w:val="00333814"/>
    <w:rsid w:val="00333DA1"/>
    <w:rsid w:val="00334326"/>
    <w:rsid w:val="003348FC"/>
    <w:rsid w:val="00334A50"/>
    <w:rsid w:val="00335A4B"/>
    <w:rsid w:val="00335EDF"/>
    <w:rsid w:val="0033637A"/>
    <w:rsid w:val="00336D69"/>
    <w:rsid w:val="00336E38"/>
    <w:rsid w:val="00337755"/>
    <w:rsid w:val="00340444"/>
    <w:rsid w:val="0034150E"/>
    <w:rsid w:val="00341FFF"/>
    <w:rsid w:val="0034203E"/>
    <w:rsid w:val="00342BA4"/>
    <w:rsid w:val="003430C6"/>
    <w:rsid w:val="00343DAD"/>
    <w:rsid w:val="003446B6"/>
    <w:rsid w:val="00344C42"/>
    <w:rsid w:val="00346324"/>
    <w:rsid w:val="00346945"/>
    <w:rsid w:val="0034721A"/>
    <w:rsid w:val="0034750D"/>
    <w:rsid w:val="00350D94"/>
    <w:rsid w:val="0035230F"/>
    <w:rsid w:val="00352958"/>
    <w:rsid w:val="00353308"/>
    <w:rsid w:val="00355078"/>
    <w:rsid w:val="00355619"/>
    <w:rsid w:val="00355952"/>
    <w:rsid w:val="00355F3C"/>
    <w:rsid w:val="003577EA"/>
    <w:rsid w:val="00357985"/>
    <w:rsid w:val="00357C69"/>
    <w:rsid w:val="00360307"/>
    <w:rsid w:val="003603A9"/>
    <w:rsid w:val="00360480"/>
    <w:rsid w:val="003604E2"/>
    <w:rsid w:val="00360AB1"/>
    <w:rsid w:val="003615E7"/>
    <w:rsid w:val="00361AB6"/>
    <w:rsid w:val="0036281E"/>
    <w:rsid w:val="00362D77"/>
    <w:rsid w:val="003630BA"/>
    <w:rsid w:val="003630EE"/>
    <w:rsid w:val="00363CAD"/>
    <w:rsid w:val="00364A1D"/>
    <w:rsid w:val="00364C00"/>
    <w:rsid w:val="00364E87"/>
    <w:rsid w:val="00365B93"/>
    <w:rsid w:val="00365D9D"/>
    <w:rsid w:val="003666E9"/>
    <w:rsid w:val="003667F4"/>
    <w:rsid w:val="00367535"/>
    <w:rsid w:val="00367656"/>
    <w:rsid w:val="0036768C"/>
    <w:rsid w:val="00370C1B"/>
    <w:rsid w:val="003713DD"/>
    <w:rsid w:val="003729B3"/>
    <w:rsid w:val="00372A67"/>
    <w:rsid w:val="00372B86"/>
    <w:rsid w:val="00373D02"/>
    <w:rsid w:val="00375D19"/>
    <w:rsid w:val="00376C02"/>
    <w:rsid w:val="00377399"/>
    <w:rsid w:val="0037763E"/>
    <w:rsid w:val="00377F3C"/>
    <w:rsid w:val="0038034C"/>
    <w:rsid w:val="00380376"/>
    <w:rsid w:val="0038054C"/>
    <w:rsid w:val="003816F4"/>
    <w:rsid w:val="003819F0"/>
    <w:rsid w:val="00381CFA"/>
    <w:rsid w:val="00381F32"/>
    <w:rsid w:val="003826E3"/>
    <w:rsid w:val="003829B8"/>
    <w:rsid w:val="00382B68"/>
    <w:rsid w:val="00383019"/>
    <w:rsid w:val="00383C5C"/>
    <w:rsid w:val="003853C2"/>
    <w:rsid w:val="00385454"/>
    <w:rsid w:val="003863E6"/>
    <w:rsid w:val="00386706"/>
    <w:rsid w:val="00386A19"/>
    <w:rsid w:val="003873AF"/>
    <w:rsid w:val="003873DF"/>
    <w:rsid w:val="00390322"/>
    <w:rsid w:val="003903D5"/>
    <w:rsid w:val="00390627"/>
    <w:rsid w:val="00391E31"/>
    <w:rsid w:val="00392852"/>
    <w:rsid w:val="00392C75"/>
    <w:rsid w:val="00392CD6"/>
    <w:rsid w:val="003932E7"/>
    <w:rsid w:val="003934BB"/>
    <w:rsid w:val="003934ED"/>
    <w:rsid w:val="00393CD8"/>
    <w:rsid w:val="00394139"/>
    <w:rsid w:val="00394C3C"/>
    <w:rsid w:val="0039522E"/>
    <w:rsid w:val="00395BC4"/>
    <w:rsid w:val="0039785F"/>
    <w:rsid w:val="003A01D1"/>
    <w:rsid w:val="003A1CD8"/>
    <w:rsid w:val="003A1D18"/>
    <w:rsid w:val="003A228E"/>
    <w:rsid w:val="003A2334"/>
    <w:rsid w:val="003A26E6"/>
    <w:rsid w:val="003A29F3"/>
    <w:rsid w:val="003A2DAD"/>
    <w:rsid w:val="003A30FA"/>
    <w:rsid w:val="003A3660"/>
    <w:rsid w:val="003A3C2D"/>
    <w:rsid w:val="003A662E"/>
    <w:rsid w:val="003A6A80"/>
    <w:rsid w:val="003A6C9C"/>
    <w:rsid w:val="003A7175"/>
    <w:rsid w:val="003B042F"/>
    <w:rsid w:val="003B0715"/>
    <w:rsid w:val="003B0D7D"/>
    <w:rsid w:val="003B226D"/>
    <w:rsid w:val="003B376A"/>
    <w:rsid w:val="003B3A04"/>
    <w:rsid w:val="003B47B9"/>
    <w:rsid w:val="003B4AAB"/>
    <w:rsid w:val="003B534A"/>
    <w:rsid w:val="003B564A"/>
    <w:rsid w:val="003B718C"/>
    <w:rsid w:val="003B7D9E"/>
    <w:rsid w:val="003C023B"/>
    <w:rsid w:val="003C0FCD"/>
    <w:rsid w:val="003C293F"/>
    <w:rsid w:val="003C35FC"/>
    <w:rsid w:val="003C3873"/>
    <w:rsid w:val="003C3E4C"/>
    <w:rsid w:val="003C410E"/>
    <w:rsid w:val="003C432C"/>
    <w:rsid w:val="003C4E75"/>
    <w:rsid w:val="003C4F7C"/>
    <w:rsid w:val="003C52D5"/>
    <w:rsid w:val="003C5424"/>
    <w:rsid w:val="003C57E0"/>
    <w:rsid w:val="003C587E"/>
    <w:rsid w:val="003C5D8E"/>
    <w:rsid w:val="003C647B"/>
    <w:rsid w:val="003C6AF7"/>
    <w:rsid w:val="003C6CF5"/>
    <w:rsid w:val="003C6DF4"/>
    <w:rsid w:val="003C7929"/>
    <w:rsid w:val="003D1C97"/>
    <w:rsid w:val="003D20B7"/>
    <w:rsid w:val="003D3305"/>
    <w:rsid w:val="003D3460"/>
    <w:rsid w:val="003D40FA"/>
    <w:rsid w:val="003D448E"/>
    <w:rsid w:val="003D5487"/>
    <w:rsid w:val="003D611A"/>
    <w:rsid w:val="003D656C"/>
    <w:rsid w:val="003D663D"/>
    <w:rsid w:val="003D75D6"/>
    <w:rsid w:val="003D7E41"/>
    <w:rsid w:val="003E0B01"/>
    <w:rsid w:val="003E0CB1"/>
    <w:rsid w:val="003E0D2C"/>
    <w:rsid w:val="003E0D57"/>
    <w:rsid w:val="003E101B"/>
    <w:rsid w:val="003E1843"/>
    <w:rsid w:val="003E1BC2"/>
    <w:rsid w:val="003E2BD1"/>
    <w:rsid w:val="003E2BE1"/>
    <w:rsid w:val="003E2E86"/>
    <w:rsid w:val="003E2FC5"/>
    <w:rsid w:val="003E3AE6"/>
    <w:rsid w:val="003E3DFB"/>
    <w:rsid w:val="003E3EBF"/>
    <w:rsid w:val="003E51CD"/>
    <w:rsid w:val="003E64A4"/>
    <w:rsid w:val="003E66CE"/>
    <w:rsid w:val="003E75E8"/>
    <w:rsid w:val="003F1733"/>
    <w:rsid w:val="003F1B12"/>
    <w:rsid w:val="003F3601"/>
    <w:rsid w:val="003F368A"/>
    <w:rsid w:val="003F3AFF"/>
    <w:rsid w:val="003F3CC9"/>
    <w:rsid w:val="003F3DF5"/>
    <w:rsid w:val="003F45DC"/>
    <w:rsid w:val="003F51B3"/>
    <w:rsid w:val="003F5411"/>
    <w:rsid w:val="003F63C8"/>
    <w:rsid w:val="003F6BDB"/>
    <w:rsid w:val="003F743F"/>
    <w:rsid w:val="00400CB8"/>
    <w:rsid w:val="00400CC3"/>
    <w:rsid w:val="00401F38"/>
    <w:rsid w:val="00401FDF"/>
    <w:rsid w:val="00402F4B"/>
    <w:rsid w:val="004042F2"/>
    <w:rsid w:val="004051BE"/>
    <w:rsid w:val="0040797F"/>
    <w:rsid w:val="00407FA1"/>
    <w:rsid w:val="00410612"/>
    <w:rsid w:val="0041189F"/>
    <w:rsid w:val="00411B50"/>
    <w:rsid w:val="00411EA6"/>
    <w:rsid w:val="00411F45"/>
    <w:rsid w:val="004137A7"/>
    <w:rsid w:val="00413D1A"/>
    <w:rsid w:val="00414C25"/>
    <w:rsid w:val="00415E2D"/>
    <w:rsid w:val="004161B8"/>
    <w:rsid w:val="004174D6"/>
    <w:rsid w:val="00421824"/>
    <w:rsid w:val="00421A5D"/>
    <w:rsid w:val="004223B5"/>
    <w:rsid w:val="00423B7E"/>
    <w:rsid w:val="00423CE5"/>
    <w:rsid w:val="0042505D"/>
    <w:rsid w:val="00425FC1"/>
    <w:rsid w:val="00426205"/>
    <w:rsid w:val="004271CF"/>
    <w:rsid w:val="004306CD"/>
    <w:rsid w:val="004308F9"/>
    <w:rsid w:val="0043137B"/>
    <w:rsid w:val="0043208A"/>
    <w:rsid w:val="0043291C"/>
    <w:rsid w:val="00432E83"/>
    <w:rsid w:val="00433677"/>
    <w:rsid w:val="004347CB"/>
    <w:rsid w:val="004359EE"/>
    <w:rsid w:val="00436562"/>
    <w:rsid w:val="0043662D"/>
    <w:rsid w:val="004366C9"/>
    <w:rsid w:val="00436CC1"/>
    <w:rsid w:val="004374F9"/>
    <w:rsid w:val="00437DF5"/>
    <w:rsid w:val="004400D3"/>
    <w:rsid w:val="00440917"/>
    <w:rsid w:val="004409E4"/>
    <w:rsid w:val="0044151B"/>
    <w:rsid w:val="00442648"/>
    <w:rsid w:val="004427D1"/>
    <w:rsid w:val="00442930"/>
    <w:rsid w:val="00442F34"/>
    <w:rsid w:val="0044335F"/>
    <w:rsid w:val="00443BAB"/>
    <w:rsid w:val="00444360"/>
    <w:rsid w:val="0044537A"/>
    <w:rsid w:val="004455B4"/>
    <w:rsid w:val="00446DC1"/>
    <w:rsid w:val="004471A5"/>
    <w:rsid w:val="00447CBF"/>
    <w:rsid w:val="004502F6"/>
    <w:rsid w:val="00450A7E"/>
    <w:rsid w:val="0045120B"/>
    <w:rsid w:val="0045144E"/>
    <w:rsid w:val="00451682"/>
    <w:rsid w:val="00452413"/>
    <w:rsid w:val="00452EC1"/>
    <w:rsid w:val="00453128"/>
    <w:rsid w:val="004535D9"/>
    <w:rsid w:val="004538A8"/>
    <w:rsid w:val="00453FC5"/>
    <w:rsid w:val="00455309"/>
    <w:rsid w:val="004556C8"/>
    <w:rsid w:val="004561D5"/>
    <w:rsid w:val="00456286"/>
    <w:rsid w:val="0045673D"/>
    <w:rsid w:val="00456881"/>
    <w:rsid w:val="00456E46"/>
    <w:rsid w:val="00456EBF"/>
    <w:rsid w:val="004572D8"/>
    <w:rsid w:val="0046029B"/>
    <w:rsid w:val="00461050"/>
    <w:rsid w:val="00461350"/>
    <w:rsid w:val="00461EA8"/>
    <w:rsid w:val="00463523"/>
    <w:rsid w:val="0046357F"/>
    <w:rsid w:val="00463BDC"/>
    <w:rsid w:val="00464362"/>
    <w:rsid w:val="004643BE"/>
    <w:rsid w:val="004643E3"/>
    <w:rsid w:val="00464A9F"/>
    <w:rsid w:val="00465270"/>
    <w:rsid w:val="004657BA"/>
    <w:rsid w:val="00465DEE"/>
    <w:rsid w:val="00466122"/>
    <w:rsid w:val="00466840"/>
    <w:rsid w:val="004669E9"/>
    <w:rsid w:val="00466C50"/>
    <w:rsid w:val="00470CE0"/>
    <w:rsid w:val="00470F58"/>
    <w:rsid w:val="00470FF2"/>
    <w:rsid w:val="00471F74"/>
    <w:rsid w:val="004728E6"/>
    <w:rsid w:val="00472D44"/>
    <w:rsid w:val="004732CA"/>
    <w:rsid w:val="00473350"/>
    <w:rsid w:val="00474A97"/>
    <w:rsid w:val="00474C0F"/>
    <w:rsid w:val="00474E99"/>
    <w:rsid w:val="0047505C"/>
    <w:rsid w:val="00475B8D"/>
    <w:rsid w:val="00476555"/>
    <w:rsid w:val="004769B5"/>
    <w:rsid w:val="004769CC"/>
    <w:rsid w:val="0048046F"/>
    <w:rsid w:val="0048056E"/>
    <w:rsid w:val="004812A3"/>
    <w:rsid w:val="00481DCE"/>
    <w:rsid w:val="004820ED"/>
    <w:rsid w:val="00482E1A"/>
    <w:rsid w:val="00484884"/>
    <w:rsid w:val="004855FF"/>
    <w:rsid w:val="00485651"/>
    <w:rsid w:val="00485902"/>
    <w:rsid w:val="00485B42"/>
    <w:rsid w:val="00485CAE"/>
    <w:rsid w:val="0048677A"/>
    <w:rsid w:val="004869C6"/>
    <w:rsid w:val="00486C46"/>
    <w:rsid w:val="00486C71"/>
    <w:rsid w:val="00486DD3"/>
    <w:rsid w:val="00487994"/>
    <w:rsid w:val="00490FEA"/>
    <w:rsid w:val="00491147"/>
    <w:rsid w:val="00491CE6"/>
    <w:rsid w:val="00491DEC"/>
    <w:rsid w:val="00491DF2"/>
    <w:rsid w:val="00492E8B"/>
    <w:rsid w:val="00492F04"/>
    <w:rsid w:val="00493093"/>
    <w:rsid w:val="0049367C"/>
    <w:rsid w:val="004943BA"/>
    <w:rsid w:val="004943EA"/>
    <w:rsid w:val="00494559"/>
    <w:rsid w:val="0049471D"/>
    <w:rsid w:val="0049484A"/>
    <w:rsid w:val="00494B4B"/>
    <w:rsid w:val="0049602F"/>
    <w:rsid w:val="00496076"/>
    <w:rsid w:val="0049623F"/>
    <w:rsid w:val="00496B14"/>
    <w:rsid w:val="004A0828"/>
    <w:rsid w:val="004A12D8"/>
    <w:rsid w:val="004A1825"/>
    <w:rsid w:val="004A21AA"/>
    <w:rsid w:val="004A21F6"/>
    <w:rsid w:val="004A2329"/>
    <w:rsid w:val="004A29E2"/>
    <w:rsid w:val="004A2EAF"/>
    <w:rsid w:val="004A321E"/>
    <w:rsid w:val="004A3639"/>
    <w:rsid w:val="004A4A03"/>
    <w:rsid w:val="004A4E3E"/>
    <w:rsid w:val="004A6028"/>
    <w:rsid w:val="004A6217"/>
    <w:rsid w:val="004A6C9F"/>
    <w:rsid w:val="004A6EFC"/>
    <w:rsid w:val="004A7702"/>
    <w:rsid w:val="004A7BC2"/>
    <w:rsid w:val="004A7FE2"/>
    <w:rsid w:val="004B03E6"/>
    <w:rsid w:val="004B06D9"/>
    <w:rsid w:val="004B0C4F"/>
    <w:rsid w:val="004B0F99"/>
    <w:rsid w:val="004B204D"/>
    <w:rsid w:val="004B2191"/>
    <w:rsid w:val="004B2757"/>
    <w:rsid w:val="004B31B7"/>
    <w:rsid w:val="004B336D"/>
    <w:rsid w:val="004B34FE"/>
    <w:rsid w:val="004B3729"/>
    <w:rsid w:val="004B46E7"/>
    <w:rsid w:val="004B48EB"/>
    <w:rsid w:val="004B4D54"/>
    <w:rsid w:val="004B5DB8"/>
    <w:rsid w:val="004B609E"/>
    <w:rsid w:val="004B631D"/>
    <w:rsid w:val="004B6A33"/>
    <w:rsid w:val="004C0243"/>
    <w:rsid w:val="004C0509"/>
    <w:rsid w:val="004C2FA1"/>
    <w:rsid w:val="004C4F6B"/>
    <w:rsid w:val="004C4FCD"/>
    <w:rsid w:val="004C53A4"/>
    <w:rsid w:val="004C65C9"/>
    <w:rsid w:val="004C68DE"/>
    <w:rsid w:val="004C6C86"/>
    <w:rsid w:val="004C6D95"/>
    <w:rsid w:val="004C75F3"/>
    <w:rsid w:val="004C77DD"/>
    <w:rsid w:val="004C7915"/>
    <w:rsid w:val="004C7CC3"/>
    <w:rsid w:val="004D092A"/>
    <w:rsid w:val="004D0A2B"/>
    <w:rsid w:val="004D10E1"/>
    <w:rsid w:val="004D16BB"/>
    <w:rsid w:val="004D1E84"/>
    <w:rsid w:val="004D2F6A"/>
    <w:rsid w:val="004D2FF0"/>
    <w:rsid w:val="004D5C09"/>
    <w:rsid w:val="004D62CE"/>
    <w:rsid w:val="004D6328"/>
    <w:rsid w:val="004D6C33"/>
    <w:rsid w:val="004D6C85"/>
    <w:rsid w:val="004D7C0B"/>
    <w:rsid w:val="004E044E"/>
    <w:rsid w:val="004E1040"/>
    <w:rsid w:val="004E1F56"/>
    <w:rsid w:val="004E271C"/>
    <w:rsid w:val="004E2DA2"/>
    <w:rsid w:val="004E3997"/>
    <w:rsid w:val="004E4340"/>
    <w:rsid w:val="004E4624"/>
    <w:rsid w:val="004E5694"/>
    <w:rsid w:val="004E6C69"/>
    <w:rsid w:val="004E718E"/>
    <w:rsid w:val="004E7EF1"/>
    <w:rsid w:val="004F0E00"/>
    <w:rsid w:val="004F1507"/>
    <w:rsid w:val="004F1A65"/>
    <w:rsid w:val="004F23E4"/>
    <w:rsid w:val="004F2FB8"/>
    <w:rsid w:val="004F3074"/>
    <w:rsid w:val="004F3231"/>
    <w:rsid w:val="004F3255"/>
    <w:rsid w:val="004F332F"/>
    <w:rsid w:val="004F4B2C"/>
    <w:rsid w:val="004F507B"/>
    <w:rsid w:val="004F671C"/>
    <w:rsid w:val="004F6BD3"/>
    <w:rsid w:val="004F6CE8"/>
    <w:rsid w:val="004F70D4"/>
    <w:rsid w:val="004F78DF"/>
    <w:rsid w:val="004F7D08"/>
    <w:rsid w:val="00500586"/>
    <w:rsid w:val="00500C0F"/>
    <w:rsid w:val="00500E02"/>
    <w:rsid w:val="00501D19"/>
    <w:rsid w:val="005022B5"/>
    <w:rsid w:val="00502582"/>
    <w:rsid w:val="0050280B"/>
    <w:rsid w:val="005042EB"/>
    <w:rsid w:val="00504C08"/>
    <w:rsid w:val="00505205"/>
    <w:rsid w:val="005056E6"/>
    <w:rsid w:val="00506B94"/>
    <w:rsid w:val="0050742F"/>
    <w:rsid w:val="005100FF"/>
    <w:rsid w:val="005104A0"/>
    <w:rsid w:val="00510A82"/>
    <w:rsid w:val="00512389"/>
    <w:rsid w:val="005125EB"/>
    <w:rsid w:val="00512B3C"/>
    <w:rsid w:val="00512C6E"/>
    <w:rsid w:val="005134CD"/>
    <w:rsid w:val="00514C5D"/>
    <w:rsid w:val="0051514D"/>
    <w:rsid w:val="00515165"/>
    <w:rsid w:val="005151D7"/>
    <w:rsid w:val="005159D6"/>
    <w:rsid w:val="00516115"/>
    <w:rsid w:val="00516235"/>
    <w:rsid w:val="00516EEE"/>
    <w:rsid w:val="005171A2"/>
    <w:rsid w:val="005177AF"/>
    <w:rsid w:val="00521751"/>
    <w:rsid w:val="0052183A"/>
    <w:rsid w:val="005223F7"/>
    <w:rsid w:val="00522885"/>
    <w:rsid w:val="00523C29"/>
    <w:rsid w:val="0052510A"/>
    <w:rsid w:val="0052592A"/>
    <w:rsid w:val="00526576"/>
    <w:rsid w:val="005265B9"/>
    <w:rsid w:val="00526958"/>
    <w:rsid w:val="00530132"/>
    <w:rsid w:val="00530361"/>
    <w:rsid w:val="0053069B"/>
    <w:rsid w:val="00530FF5"/>
    <w:rsid w:val="00531832"/>
    <w:rsid w:val="00531A28"/>
    <w:rsid w:val="00532533"/>
    <w:rsid w:val="00532726"/>
    <w:rsid w:val="00533D75"/>
    <w:rsid w:val="00534021"/>
    <w:rsid w:val="0053453F"/>
    <w:rsid w:val="00535F98"/>
    <w:rsid w:val="00536F7E"/>
    <w:rsid w:val="005379D8"/>
    <w:rsid w:val="005400B7"/>
    <w:rsid w:val="00540436"/>
    <w:rsid w:val="00540C75"/>
    <w:rsid w:val="0054220A"/>
    <w:rsid w:val="00542790"/>
    <w:rsid w:val="0054305D"/>
    <w:rsid w:val="00545DCB"/>
    <w:rsid w:val="00546225"/>
    <w:rsid w:val="0054708E"/>
    <w:rsid w:val="005472E2"/>
    <w:rsid w:val="005473EC"/>
    <w:rsid w:val="00547403"/>
    <w:rsid w:val="005474A3"/>
    <w:rsid w:val="00547FA7"/>
    <w:rsid w:val="005504C2"/>
    <w:rsid w:val="0055142C"/>
    <w:rsid w:val="005523B9"/>
    <w:rsid w:val="00552DBA"/>
    <w:rsid w:val="00556141"/>
    <w:rsid w:val="00556AC3"/>
    <w:rsid w:val="00556DA2"/>
    <w:rsid w:val="00560F66"/>
    <w:rsid w:val="00561840"/>
    <w:rsid w:val="0056243F"/>
    <w:rsid w:val="005624DF"/>
    <w:rsid w:val="0056310E"/>
    <w:rsid w:val="00563D79"/>
    <w:rsid w:val="0056420C"/>
    <w:rsid w:val="0056431B"/>
    <w:rsid w:val="00564998"/>
    <w:rsid w:val="00564F61"/>
    <w:rsid w:val="005654C9"/>
    <w:rsid w:val="005655BF"/>
    <w:rsid w:val="005664F4"/>
    <w:rsid w:val="0056729E"/>
    <w:rsid w:val="00570092"/>
    <w:rsid w:val="0057038C"/>
    <w:rsid w:val="00570E26"/>
    <w:rsid w:val="00571471"/>
    <w:rsid w:val="00571C62"/>
    <w:rsid w:val="00572666"/>
    <w:rsid w:val="0057332E"/>
    <w:rsid w:val="0057375D"/>
    <w:rsid w:val="00573C5A"/>
    <w:rsid w:val="0057445C"/>
    <w:rsid w:val="005744F7"/>
    <w:rsid w:val="005749E4"/>
    <w:rsid w:val="00574A2F"/>
    <w:rsid w:val="00577088"/>
    <w:rsid w:val="005778D0"/>
    <w:rsid w:val="00577E7E"/>
    <w:rsid w:val="00581112"/>
    <w:rsid w:val="00581A0C"/>
    <w:rsid w:val="00582FFF"/>
    <w:rsid w:val="00583586"/>
    <w:rsid w:val="0058376E"/>
    <w:rsid w:val="0058437A"/>
    <w:rsid w:val="005843B5"/>
    <w:rsid w:val="005849AF"/>
    <w:rsid w:val="00585A51"/>
    <w:rsid w:val="005867DC"/>
    <w:rsid w:val="00586A6B"/>
    <w:rsid w:val="00587801"/>
    <w:rsid w:val="00590101"/>
    <w:rsid w:val="00590380"/>
    <w:rsid w:val="00591F59"/>
    <w:rsid w:val="00594009"/>
    <w:rsid w:val="00594854"/>
    <w:rsid w:val="00595721"/>
    <w:rsid w:val="00596053"/>
    <w:rsid w:val="00596A0C"/>
    <w:rsid w:val="0059710B"/>
    <w:rsid w:val="00597502"/>
    <w:rsid w:val="00597BEC"/>
    <w:rsid w:val="005A3A1B"/>
    <w:rsid w:val="005A4682"/>
    <w:rsid w:val="005A4ECA"/>
    <w:rsid w:val="005A5E5E"/>
    <w:rsid w:val="005A748C"/>
    <w:rsid w:val="005A789E"/>
    <w:rsid w:val="005B0533"/>
    <w:rsid w:val="005B1A58"/>
    <w:rsid w:val="005B1C00"/>
    <w:rsid w:val="005B20FB"/>
    <w:rsid w:val="005B2E10"/>
    <w:rsid w:val="005B2E68"/>
    <w:rsid w:val="005B2FE9"/>
    <w:rsid w:val="005B3594"/>
    <w:rsid w:val="005B35C2"/>
    <w:rsid w:val="005B4326"/>
    <w:rsid w:val="005B441C"/>
    <w:rsid w:val="005B4971"/>
    <w:rsid w:val="005B497B"/>
    <w:rsid w:val="005B4F2C"/>
    <w:rsid w:val="005B5606"/>
    <w:rsid w:val="005B62C2"/>
    <w:rsid w:val="005B69B7"/>
    <w:rsid w:val="005B6B80"/>
    <w:rsid w:val="005B6F63"/>
    <w:rsid w:val="005B7110"/>
    <w:rsid w:val="005B7335"/>
    <w:rsid w:val="005C0761"/>
    <w:rsid w:val="005C0B46"/>
    <w:rsid w:val="005C1C29"/>
    <w:rsid w:val="005C1D16"/>
    <w:rsid w:val="005C1DCB"/>
    <w:rsid w:val="005C3622"/>
    <w:rsid w:val="005C4A3C"/>
    <w:rsid w:val="005C524C"/>
    <w:rsid w:val="005C605E"/>
    <w:rsid w:val="005C760F"/>
    <w:rsid w:val="005C79A4"/>
    <w:rsid w:val="005C7E60"/>
    <w:rsid w:val="005D0EDA"/>
    <w:rsid w:val="005D0FD2"/>
    <w:rsid w:val="005D0FF8"/>
    <w:rsid w:val="005D1453"/>
    <w:rsid w:val="005D2891"/>
    <w:rsid w:val="005D2A71"/>
    <w:rsid w:val="005D30A3"/>
    <w:rsid w:val="005D3A7B"/>
    <w:rsid w:val="005D526F"/>
    <w:rsid w:val="005D5578"/>
    <w:rsid w:val="005D5C03"/>
    <w:rsid w:val="005D5F2D"/>
    <w:rsid w:val="005D7131"/>
    <w:rsid w:val="005D7181"/>
    <w:rsid w:val="005D7745"/>
    <w:rsid w:val="005D7D82"/>
    <w:rsid w:val="005E0D62"/>
    <w:rsid w:val="005E1052"/>
    <w:rsid w:val="005E1B3C"/>
    <w:rsid w:val="005E2543"/>
    <w:rsid w:val="005E27FD"/>
    <w:rsid w:val="005E2CF5"/>
    <w:rsid w:val="005E3A31"/>
    <w:rsid w:val="005E4262"/>
    <w:rsid w:val="005E489D"/>
    <w:rsid w:val="005E4A57"/>
    <w:rsid w:val="005E531A"/>
    <w:rsid w:val="005E559F"/>
    <w:rsid w:val="005E6068"/>
    <w:rsid w:val="005E6744"/>
    <w:rsid w:val="005E71EF"/>
    <w:rsid w:val="005E79D0"/>
    <w:rsid w:val="005E7D1E"/>
    <w:rsid w:val="005E7DF6"/>
    <w:rsid w:val="005F0F85"/>
    <w:rsid w:val="005F0FCC"/>
    <w:rsid w:val="005F165E"/>
    <w:rsid w:val="005F3C78"/>
    <w:rsid w:val="005F3E7D"/>
    <w:rsid w:val="005F4945"/>
    <w:rsid w:val="005F4F9B"/>
    <w:rsid w:val="005F4FD4"/>
    <w:rsid w:val="005F54C6"/>
    <w:rsid w:val="005F573D"/>
    <w:rsid w:val="005F640C"/>
    <w:rsid w:val="00600313"/>
    <w:rsid w:val="006007C5"/>
    <w:rsid w:val="00601601"/>
    <w:rsid w:val="006018FF"/>
    <w:rsid w:val="006019DB"/>
    <w:rsid w:val="0060361E"/>
    <w:rsid w:val="0060396D"/>
    <w:rsid w:val="00603B50"/>
    <w:rsid w:val="006046AB"/>
    <w:rsid w:val="006050D2"/>
    <w:rsid w:val="00605F2E"/>
    <w:rsid w:val="0061067C"/>
    <w:rsid w:val="00610A7F"/>
    <w:rsid w:val="00610BF5"/>
    <w:rsid w:val="00611662"/>
    <w:rsid w:val="006119B4"/>
    <w:rsid w:val="00611E1B"/>
    <w:rsid w:val="00614130"/>
    <w:rsid w:val="006149C5"/>
    <w:rsid w:val="00616741"/>
    <w:rsid w:val="00616D90"/>
    <w:rsid w:val="00620492"/>
    <w:rsid w:val="006208C0"/>
    <w:rsid w:val="00620D75"/>
    <w:rsid w:val="0062157B"/>
    <w:rsid w:val="006215A5"/>
    <w:rsid w:val="00621A9A"/>
    <w:rsid w:val="00622565"/>
    <w:rsid w:val="006225E0"/>
    <w:rsid w:val="00623647"/>
    <w:rsid w:val="00624307"/>
    <w:rsid w:val="006243D0"/>
    <w:rsid w:val="00624977"/>
    <w:rsid w:val="00625037"/>
    <w:rsid w:val="006259B6"/>
    <w:rsid w:val="00625DDA"/>
    <w:rsid w:val="00625E1B"/>
    <w:rsid w:val="00625E42"/>
    <w:rsid w:val="00625F76"/>
    <w:rsid w:val="00625FF9"/>
    <w:rsid w:val="00626251"/>
    <w:rsid w:val="006262C7"/>
    <w:rsid w:val="006262D3"/>
    <w:rsid w:val="00626B34"/>
    <w:rsid w:val="00626E9A"/>
    <w:rsid w:val="0063041E"/>
    <w:rsid w:val="0063089E"/>
    <w:rsid w:val="00630E87"/>
    <w:rsid w:val="00631E87"/>
    <w:rsid w:val="00632373"/>
    <w:rsid w:val="00633146"/>
    <w:rsid w:val="006333B0"/>
    <w:rsid w:val="0063340A"/>
    <w:rsid w:val="0063361A"/>
    <w:rsid w:val="0063386B"/>
    <w:rsid w:val="00633996"/>
    <w:rsid w:val="00633A47"/>
    <w:rsid w:val="006347CF"/>
    <w:rsid w:val="00635533"/>
    <w:rsid w:val="006363DF"/>
    <w:rsid w:val="006366F0"/>
    <w:rsid w:val="0063675B"/>
    <w:rsid w:val="00636FCD"/>
    <w:rsid w:val="00637326"/>
    <w:rsid w:val="0063746F"/>
    <w:rsid w:val="00637AAD"/>
    <w:rsid w:val="00637D7C"/>
    <w:rsid w:val="00640618"/>
    <w:rsid w:val="00640CC4"/>
    <w:rsid w:val="00641305"/>
    <w:rsid w:val="00642314"/>
    <w:rsid w:val="00642647"/>
    <w:rsid w:val="006428CF"/>
    <w:rsid w:val="006430DF"/>
    <w:rsid w:val="0064323F"/>
    <w:rsid w:val="00643898"/>
    <w:rsid w:val="00643DCA"/>
    <w:rsid w:val="00643E93"/>
    <w:rsid w:val="006446F1"/>
    <w:rsid w:val="0064484B"/>
    <w:rsid w:val="00644938"/>
    <w:rsid w:val="0064510B"/>
    <w:rsid w:val="00645C4F"/>
    <w:rsid w:val="006465E1"/>
    <w:rsid w:val="00646706"/>
    <w:rsid w:val="00646B3F"/>
    <w:rsid w:val="00647C62"/>
    <w:rsid w:val="00647D6D"/>
    <w:rsid w:val="0065049C"/>
    <w:rsid w:val="006512E6"/>
    <w:rsid w:val="0065297D"/>
    <w:rsid w:val="006531FD"/>
    <w:rsid w:val="006536D5"/>
    <w:rsid w:val="00653B20"/>
    <w:rsid w:val="006544B0"/>
    <w:rsid w:val="00654C5E"/>
    <w:rsid w:val="00654F70"/>
    <w:rsid w:val="00654FA2"/>
    <w:rsid w:val="00655A5F"/>
    <w:rsid w:val="00655E05"/>
    <w:rsid w:val="006560AD"/>
    <w:rsid w:val="00656452"/>
    <w:rsid w:val="006564C5"/>
    <w:rsid w:val="0065744D"/>
    <w:rsid w:val="006578D7"/>
    <w:rsid w:val="00657E3F"/>
    <w:rsid w:val="00657F43"/>
    <w:rsid w:val="006610F7"/>
    <w:rsid w:val="00661543"/>
    <w:rsid w:val="00661732"/>
    <w:rsid w:val="00661D39"/>
    <w:rsid w:val="006623F2"/>
    <w:rsid w:val="00662A4E"/>
    <w:rsid w:val="00663428"/>
    <w:rsid w:val="00663505"/>
    <w:rsid w:val="00663FA3"/>
    <w:rsid w:val="006641EA"/>
    <w:rsid w:val="0066450C"/>
    <w:rsid w:val="00664584"/>
    <w:rsid w:val="006648DD"/>
    <w:rsid w:val="00665107"/>
    <w:rsid w:val="0066529A"/>
    <w:rsid w:val="006663E4"/>
    <w:rsid w:val="006664F1"/>
    <w:rsid w:val="006670F4"/>
    <w:rsid w:val="00667287"/>
    <w:rsid w:val="0066778F"/>
    <w:rsid w:val="0066791F"/>
    <w:rsid w:val="00667F7B"/>
    <w:rsid w:val="006712E2"/>
    <w:rsid w:val="00671407"/>
    <w:rsid w:val="0067247D"/>
    <w:rsid w:val="00672B04"/>
    <w:rsid w:val="006730DC"/>
    <w:rsid w:val="006732FD"/>
    <w:rsid w:val="00674659"/>
    <w:rsid w:val="00675B7A"/>
    <w:rsid w:val="0067796D"/>
    <w:rsid w:val="00677990"/>
    <w:rsid w:val="00680237"/>
    <w:rsid w:val="00680642"/>
    <w:rsid w:val="00680B7F"/>
    <w:rsid w:val="006810C0"/>
    <w:rsid w:val="0068112D"/>
    <w:rsid w:val="006811B1"/>
    <w:rsid w:val="00683380"/>
    <w:rsid w:val="006836EF"/>
    <w:rsid w:val="00684B3E"/>
    <w:rsid w:val="0068539D"/>
    <w:rsid w:val="00685B22"/>
    <w:rsid w:val="00690A8F"/>
    <w:rsid w:val="00692244"/>
    <w:rsid w:val="0069376F"/>
    <w:rsid w:val="00694815"/>
    <w:rsid w:val="0069499A"/>
    <w:rsid w:val="00694F49"/>
    <w:rsid w:val="00695313"/>
    <w:rsid w:val="006959E4"/>
    <w:rsid w:val="0069604A"/>
    <w:rsid w:val="0069642A"/>
    <w:rsid w:val="006969B1"/>
    <w:rsid w:val="006974EE"/>
    <w:rsid w:val="006A0601"/>
    <w:rsid w:val="006A0AA0"/>
    <w:rsid w:val="006A0DA9"/>
    <w:rsid w:val="006A1EE9"/>
    <w:rsid w:val="006A210D"/>
    <w:rsid w:val="006A215D"/>
    <w:rsid w:val="006A217A"/>
    <w:rsid w:val="006A2279"/>
    <w:rsid w:val="006A36A0"/>
    <w:rsid w:val="006A373F"/>
    <w:rsid w:val="006A3966"/>
    <w:rsid w:val="006A44DC"/>
    <w:rsid w:val="006A44F7"/>
    <w:rsid w:val="006A45D8"/>
    <w:rsid w:val="006A46A3"/>
    <w:rsid w:val="006A47D5"/>
    <w:rsid w:val="006A5296"/>
    <w:rsid w:val="006A55D6"/>
    <w:rsid w:val="006A5CB3"/>
    <w:rsid w:val="006A7D3E"/>
    <w:rsid w:val="006B00EA"/>
    <w:rsid w:val="006B0210"/>
    <w:rsid w:val="006B08C6"/>
    <w:rsid w:val="006B1408"/>
    <w:rsid w:val="006B14AD"/>
    <w:rsid w:val="006B2C25"/>
    <w:rsid w:val="006B3061"/>
    <w:rsid w:val="006B35FC"/>
    <w:rsid w:val="006B380C"/>
    <w:rsid w:val="006B491B"/>
    <w:rsid w:val="006B539C"/>
    <w:rsid w:val="006B5F77"/>
    <w:rsid w:val="006B6A54"/>
    <w:rsid w:val="006C01CE"/>
    <w:rsid w:val="006C0318"/>
    <w:rsid w:val="006C04CD"/>
    <w:rsid w:val="006C0BBC"/>
    <w:rsid w:val="006C0EB0"/>
    <w:rsid w:val="006C1580"/>
    <w:rsid w:val="006C163E"/>
    <w:rsid w:val="006C1E48"/>
    <w:rsid w:val="006C1E5A"/>
    <w:rsid w:val="006C2015"/>
    <w:rsid w:val="006C22BF"/>
    <w:rsid w:val="006C2E97"/>
    <w:rsid w:val="006C3DB1"/>
    <w:rsid w:val="006C54AB"/>
    <w:rsid w:val="006C5764"/>
    <w:rsid w:val="006C7556"/>
    <w:rsid w:val="006C7CC6"/>
    <w:rsid w:val="006D31CA"/>
    <w:rsid w:val="006D3673"/>
    <w:rsid w:val="006D3C2A"/>
    <w:rsid w:val="006D49AD"/>
    <w:rsid w:val="006D4E1C"/>
    <w:rsid w:val="006D4ED9"/>
    <w:rsid w:val="006D52E8"/>
    <w:rsid w:val="006D6BDE"/>
    <w:rsid w:val="006D764C"/>
    <w:rsid w:val="006D7AAF"/>
    <w:rsid w:val="006D7D0E"/>
    <w:rsid w:val="006D7D49"/>
    <w:rsid w:val="006E1CB7"/>
    <w:rsid w:val="006E2157"/>
    <w:rsid w:val="006E26CD"/>
    <w:rsid w:val="006E3B16"/>
    <w:rsid w:val="006E4A5B"/>
    <w:rsid w:val="006E4F50"/>
    <w:rsid w:val="006E642E"/>
    <w:rsid w:val="006F000F"/>
    <w:rsid w:val="006F03DC"/>
    <w:rsid w:val="006F064B"/>
    <w:rsid w:val="006F10C5"/>
    <w:rsid w:val="006F1CE2"/>
    <w:rsid w:val="006F254B"/>
    <w:rsid w:val="006F2EEF"/>
    <w:rsid w:val="006F3890"/>
    <w:rsid w:val="006F41A1"/>
    <w:rsid w:val="006F453A"/>
    <w:rsid w:val="006F4DC0"/>
    <w:rsid w:val="006F5C1E"/>
    <w:rsid w:val="006F6769"/>
    <w:rsid w:val="006F6CCB"/>
    <w:rsid w:val="007004C5"/>
    <w:rsid w:val="00700A3B"/>
    <w:rsid w:val="00702692"/>
    <w:rsid w:val="00702942"/>
    <w:rsid w:val="0070529A"/>
    <w:rsid w:val="0070566D"/>
    <w:rsid w:val="00705BBB"/>
    <w:rsid w:val="00705FB8"/>
    <w:rsid w:val="00706FF2"/>
    <w:rsid w:val="0071135D"/>
    <w:rsid w:val="00712BAE"/>
    <w:rsid w:val="00712D9D"/>
    <w:rsid w:val="00712F80"/>
    <w:rsid w:val="007130EF"/>
    <w:rsid w:val="0071318B"/>
    <w:rsid w:val="00713A6D"/>
    <w:rsid w:val="00715275"/>
    <w:rsid w:val="007159AE"/>
    <w:rsid w:val="00716113"/>
    <w:rsid w:val="00717BD6"/>
    <w:rsid w:val="0072067F"/>
    <w:rsid w:val="00721DA0"/>
    <w:rsid w:val="00721F68"/>
    <w:rsid w:val="00723D3E"/>
    <w:rsid w:val="00723F38"/>
    <w:rsid w:val="0072403E"/>
    <w:rsid w:val="00724C68"/>
    <w:rsid w:val="00725004"/>
    <w:rsid w:val="00725844"/>
    <w:rsid w:val="00725DB7"/>
    <w:rsid w:val="00726179"/>
    <w:rsid w:val="00726300"/>
    <w:rsid w:val="007263DA"/>
    <w:rsid w:val="007270CE"/>
    <w:rsid w:val="00727668"/>
    <w:rsid w:val="00727ACA"/>
    <w:rsid w:val="007311C6"/>
    <w:rsid w:val="007321D0"/>
    <w:rsid w:val="00732AE2"/>
    <w:rsid w:val="007338C4"/>
    <w:rsid w:val="00733BFE"/>
    <w:rsid w:val="00735650"/>
    <w:rsid w:val="007357DD"/>
    <w:rsid w:val="007358F7"/>
    <w:rsid w:val="00735C49"/>
    <w:rsid w:val="00737799"/>
    <w:rsid w:val="0074058B"/>
    <w:rsid w:val="0074066B"/>
    <w:rsid w:val="007406B8"/>
    <w:rsid w:val="00740D63"/>
    <w:rsid w:val="00741718"/>
    <w:rsid w:val="00741FD9"/>
    <w:rsid w:val="00742245"/>
    <w:rsid w:val="00742474"/>
    <w:rsid w:val="0074278B"/>
    <w:rsid w:val="00742D0F"/>
    <w:rsid w:val="00742EB4"/>
    <w:rsid w:val="007437D6"/>
    <w:rsid w:val="00743F7D"/>
    <w:rsid w:val="0074441C"/>
    <w:rsid w:val="00745ED3"/>
    <w:rsid w:val="007460A0"/>
    <w:rsid w:val="007464CB"/>
    <w:rsid w:val="007470DB"/>
    <w:rsid w:val="007471E6"/>
    <w:rsid w:val="00751C66"/>
    <w:rsid w:val="00751D00"/>
    <w:rsid w:val="007523D4"/>
    <w:rsid w:val="00752731"/>
    <w:rsid w:val="00753553"/>
    <w:rsid w:val="0075461A"/>
    <w:rsid w:val="00754846"/>
    <w:rsid w:val="00755238"/>
    <w:rsid w:val="00755406"/>
    <w:rsid w:val="00755BEC"/>
    <w:rsid w:val="0075686C"/>
    <w:rsid w:val="00757AC7"/>
    <w:rsid w:val="00760525"/>
    <w:rsid w:val="00760A52"/>
    <w:rsid w:val="00760EC3"/>
    <w:rsid w:val="00761DAC"/>
    <w:rsid w:val="0076359A"/>
    <w:rsid w:val="007636C7"/>
    <w:rsid w:val="00763FB3"/>
    <w:rsid w:val="007651E5"/>
    <w:rsid w:val="00765CB0"/>
    <w:rsid w:val="007666F9"/>
    <w:rsid w:val="00766ACC"/>
    <w:rsid w:val="00766C67"/>
    <w:rsid w:val="0076759C"/>
    <w:rsid w:val="00767CAF"/>
    <w:rsid w:val="00767F22"/>
    <w:rsid w:val="007701A5"/>
    <w:rsid w:val="007708FA"/>
    <w:rsid w:val="00772811"/>
    <w:rsid w:val="00773C8D"/>
    <w:rsid w:val="00773D98"/>
    <w:rsid w:val="007740C2"/>
    <w:rsid w:val="00774266"/>
    <w:rsid w:val="00774745"/>
    <w:rsid w:val="00774DF4"/>
    <w:rsid w:val="00774EC8"/>
    <w:rsid w:val="00774F93"/>
    <w:rsid w:val="0077524D"/>
    <w:rsid w:val="00775AEF"/>
    <w:rsid w:val="00776B55"/>
    <w:rsid w:val="0078154A"/>
    <w:rsid w:val="00782079"/>
    <w:rsid w:val="007825C0"/>
    <w:rsid w:val="00782984"/>
    <w:rsid w:val="00782A49"/>
    <w:rsid w:val="00782AC5"/>
    <w:rsid w:val="00783DA6"/>
    <w:rsid w:val="007848F7"/>
    <w:rsid w:val="00784F16"/>
    <w:rsid w:val="00785012"/>
    <w:rsid w:val="00785C83"/>
    <w:rsid w:val="00786089"/>
    <w:rsid w:val="007863AF"/>
    <w:rsid w:val="007863DC"/>
    <w:rsid w:val="00786B74"/>
    <w:rsid w:val="007871E7"/>
    <w:rsid w:val="00790781"/>
    <w:rsid w:val="00791094"/>
    <w:rsid w:val="007917E9"/>
    <w:rsid w:val="00792333"/>
    <w:rsid w:val="00792808"/>
    <w:rsid w:val="00792A6B"/>
    <w:rsid w:val="00792A8C"/>
    <w:rsid w:val="00794734"/>
    <w:rsid w:val="007947DC"/>
    <w:rsid w:val="00795743"/>
    <w:rsid w:val="00796B71"/>
    <w:rsid w:val="00796C95"/>
    <w:rsid w:val="0079796E"/>
    <w:rsid w:val="00797F82"/>
    <w:rsid w:val="007A0108"/>
    <w:rsid w:val="007A1576"/>
    <w:rsid w:val="007A1846"/>
    <w:rsid w:val="007A1CBD"/>
    <w:rsid w:val="007A27B5"/>
    <w:rsid w:val="007A2FA2"/>
    <w:rsid w:val="007A41F6"/>
    <w:rsid w:val="007A4520"/>
    <w:rsid w:val="007A5D50"/>
    <w:rsid w:val="007A6754"/>
    <w:rsid w:val="007A6E1E"/>
    <w:rsid w:val="007A79AE"/>
    <w:rsid w:val="007A7A39"/>
    <w:rsid w:val="007B15BC"/>
    <w:rsid w:val="007B1C66"/>
    <w:rsid w:val="007B225E"/>
    <w:rsid w:val="007B2FED"/>
    <w:rsid w:val="007B44EB"/>
    <w:rsid w:val="007B46C2"/>
    <w:rsid w:val="007B5B76"/>
    <w:rsid w:val="007B6EC7"/>
    <w:rsid w:val="007B7E87"/>
    <w:rsid w:val="007C0222"/>
    <w:rsid w:val="007C147A"/>
    <w:rsid w:val="007C24F7"/>
    <w:rsid w:val="007C34C1"/>
    <w:rsid w:val="007C3902"/>
    <w:rsid w:val="007C3CC2"/>
    <w:rsid w:val="007C4421"/>
    <w:rsid w:val="007C6BC2"/>
    <w:rsid w:val="007C737D"/>
    <w:rsid w:val="007C7836"/>
    <w:rsid w:val="007C798D"/>
    <w:rsid w:val="007C7E41"/>
    <w:rsid w:val="007D02E1"/>
    <w:rsid w:val="007D14AC"/>
    <w:rsid w:val="007D1520"/>
    <w:rsid w:val="007D26E4"/>
    <w:rsid w:val="007D3B6B"/>
    <w:rsid w:val="007D3FB3"/>
    <w:rsid w:val="007D40DB"/>
    <w:rsid w:val="007D4101"/>
    <w:rsid w:val="007D4AAD"/>
    <w:rsid w:val="007D5A28"/>
    <w:rsid w:val="007D6112"/>
    <w:rsid w:val="007E05BA"/>
    <w:rsid w:val="007E0F95"/>
    <w:rsid w:val="007E1324"/>
    <w:rsid w:val="007E1863"/>
    <w:rsid w:val="007E1F44"/>
    <w:rsid w:val="007E20A0"/>
    <w:rsid w:val="007E2147"/>
    <w:rsid w:val="007E23CC"/>
    <w:rsid w:val="007E3261"/>
    <w:rsid w:val="007E38BD"/>
    <w:rsid w:val="007E3AEE"/>
    <w:rsid w:val="007E3B2D"/>
    <w:rsid w:val="007E3F9C"/>
    <w:rsid w:val="007E4641"/>
    <w:rsid w:val="007E4968"/>
    <w:rsid w:val="007E4B57"/>
    <w:rsid w:val="007E4F40"/>
    <w:rsid w:val="007E4FA9"/>
    <w:rsid w:val="007E5088"/>
    <w:rsid w:val="007E521D"/>
    <w:rsid w:val="007E74CC"/>
    <w:rsid w:val="007E7AC5"/>
    <w:rsid w:val="007F0829"/>
    <w:rsid w:val="007F0A0B"/>
    <w:rsid w:val="007F0B0C"/>
    <w:rsid w:val="007F12C9"/>
    <w:rsid w:val="007F1B98"/>
    <w:rsid w:val="007F38BC"/>
    <w:rsid w:val="007F3EF0"/>
    <w:rsid w:val="007F57F2"/>
    <w:rsid w:val="007F5FEE"/>
    <w:rsid w:val="007F7378"/>
    <w:rsid w:val="007F7F1F"/>
    <w:rsid w:val="008005AF"/>
    <w:rsid w:val="00800D1C"/>
    <w:rsid w:val="008016E3"/>
    <w:rsid w:val="00801FBF"/>
    <w:rsid w:val="008021C7"/>
    <w:rsid w:val="008023EB"/>
    <w:rsid w:val="0080278D"/>
    <w:rsid w:val="008056C2"/>
    <w:rsid w:val="00805A26"/>
    <w:rsid w:val="00806B35"/>
    <w:rsid w:val="00807FDF"/>
    <w:rsid w:val="00810875"/>
    <w:rsid w:val="008113B1"/>
    <w:rsid w:val="008116B2"/>
    <w:rsid w:val="00811BDF"/>
    <w:rsid w:val="008120FE"/>
    <w:rsid w:val="00812963"/>
    <w:rsid w:val="0081322F"/>
    <w:rsid w:val="00813453"/>
    <w:rsid w:val="00814240"/>
    <w:rsid w:val="008142D1"/>
    <w:rsid w:val="00814449"/>
    <w:rsid w:val="00814DB3"/>
    <w:rsid w:val="00815B30"/>
    <w:rsid w:val="00815E08"/>
    <w:rsid w:val="00816D35"/>
    <w:rsid w:val="00817FC2"/>
    <w:rsid w:val="008201C8"/>
    <w:rsid w:val="00820CFA"/>
    <w:rsid w:val="00821337"/>
    <w:rsid w:val="0082357C"/>
    <w:rsid w:val="00823ADE"/>
    <w:rsid w:val="00823B2E"/>
    <w:rsid w:val="0082418B"/>
    <w:rsid w:val="0082425B"/>
    <w:rsid w:val="0082533D"/>
    <w:rsid w:val="00825342"/>
    <w:rsid w:val="00825A1B"/>
    <w:rsid w:val="00826587"/>
    <w:rsid w:val="00826746"/>
    <w:rsid w:val="0083060C"/>
    <w:rsid w:val="0083061F"/>
    <w:rsid w:val="0083071D"/>
    <w:rsid w:val="00830D3D"/>
    <w:rsid w:val="00831D11"/>
    <w:rsid w:val="008331E1"/>
    <w:rsid w:val="008336E8"/>
    <w:rsid w:val="00833C87"/>
    <w:rsid w:val="008345A7"/>
    <w:rsid w:val="008357B0"/>
    <w:rsid w:val="00835A37"/>
    <w:rsid w:val="00836391"/>
    <w:rsid w:val="008367C9"/>
    <w:rsid w:val="00837076"/>
    <w:rsid w:val="008371AA"/>
    <w:rsid w:val="008375D0"/>
    <w:rsid w:val="0083787B"/>
    <w:rsid w:val="008417E9"/>
    <w:rsid w:val="00841E1E"/>
    <w:rsid w:val="008424DE"/>
    <w:rsid w:val="00842913"/>
    <w:rsid w:val="00843134"/>
    <w:rsid w:val="00843721"/>
    <w:rsid w:val="00843F6E"/>
    <w:rsid w:val="008453CE"/>
    <w:rsid w:val="0084722F"/>
    <w:rsid w:val="00847E2F"/>
    <w:rsid w:val="008502CA"/>
    <w:rsid w:val="00850FE4"/>
    <w:rsid w:val="00852134"/>
    <w:rsid w:val="0085228B"/>
    <w:rsid w:val="00852894"/>
    <w:rsid w:val="00853419"/>
    <w:rsid w:val="008541F4"/>
    <w:rsid w:val="00855E9F"/>
    <w:rsid w:val="00856016"/>
    <w:rsid w:val="0085630D"/>
    <w:rsid w:val="0085690A"/>
    <w:rsid w:val="0085762E"/>
    <w:rsid w:val="00857C18"/>
    <w:rsid w:val="00857D87"/>
    <w:rsid w:val="00857DE7"/>
    <w:rsid w:val="00857FA5"/>
    <w:rsid w:val="0086039B"/>
    <w:rsid w:val="00860BE3"/>
    <w:rsid w:val="00860F5A"/>
    <w:rsid w:val="00861CFC"/>
    <w:rsid w:val="0086305F"/>
    <w:rsid w:val="00863338"/>
    <w:rsid w:val="00865840"/>
    <w:rsid w:val="0086686E"/>
    <w:rsid w:val="008673EF"/>
    <w:rsid w:val="00867D13"/>
    <w:rsid w:val="008709F7"/>
    <w:rsid w:val="00871945"/>
    <w:rsid w:val="008722C7"/>
    <w:rsid w:val="0087310C"/>
    <w:rsid w:val="00873797"/>
    <w:rsid w:val="00873BEB"/>
    <w:rsid w:val="008744D5"/>
    <w:rsid w:val="00874D39"/>
    <w:rsid w:val="008755F1"/>
    <w:rsid w:val="008756A3"/>
    <w:rsid w:val="008767EB"/>
    <w:rsid w:val="008775E0"/>
    <w:rsid w:val="0088084A"/>
    <w:rsid w:val="00880C96"/>
    <w:rsid w:val="00881EFD"/>
    <w:rsid w:val="008827F8"/>
    <w:rsid w:val="00883056"/>
    <w:rsid w:val="008836B8"/>
    <w:rsid w:val="00883E27"/>
    <w:rsid w:val="00883FB5"/>
    <w:rsid w:val="0088437D"/>
    <w:rsid w:val="00885442"/>
    <w:rsid w:val="00885606"/>
    <w:rsid w:val="0088611B"/>
    <w:rsid w:val="0088659C"/>
    <w:rsid w:val="0089084B"/>
    <w:rsid w:val="00891660"/>
    <w:rsid w:val="00891BBD"/>
    <w:rsid w:val="00892E06"/>
    <w:rsid w:val="008939A2"/>
    <w:rsid w:val="00893BA1"/>
    <w:rsid w:val="00894B76"/>
    <w:rsid w:val="00895222"/>
    <w:rsid w:val="00895484"/>
    <w:rsid w:val="008954B6"/>
    <w:rsid w:val="00897071"/>
    <w:rsid w:val="008A0383"/>
    <w:rsid w:val="008A1A9E"/>
    <w:rsid w:val="008A1B4F"/>
    <w:rsid w:val="008A2D59"/>
    <w:rsid w:val="008A3229"/>
    <w:rsid w:val="008A38E8"/>
    <w:rsid w:val="008A46FE"/>
    <w:rsid w:val="008A47CB"/>
    <w:rsid w:val="008A48C8"/>
    <w:rsid w:val="008A4A89"/>
    <w:rsid w:val="008A4D61"/>
    <w:rsid w:val="008A60C8"/>
    <w:rsid w:val="008A72F9"/>
    <w:rsid w:val="008A7477"/>
    <w:rsid w:val="008A76AF"/>
    <w:rsid w:val="008A7A5E"/>
    <w:rsid w:val="008B0D6A"/>
    <w:rsid w:val="008B0EE0"/>
    <w:rsid w:val="008B3E21"/>
    <w:rsid w:val="008B5C80"/>
    <w:rsid w:val="008B603D"/>
    <w:rsid w:val="008B7341"/>
    <w:rsid w:val="008C02F7"/>
    <w:rsid w:val="008C0A31"/>
    <w:rsid w:val="008C1DE7"/>
    <w:rsid w:val="008C1F1D"/>
    <w:rsid w:val="008C1F55"/>
    <w:rsid w:val="008C27C9"/>
    <w:rsid w:val="008C2949"/>
    <w:rsid w:val="008C2CF9"/>
    <w:rsid w:val="008C34CE"/>
    <w:rsid w:val="008C357C"/>
    <w:rsid w:val="008C3F06"/>
    <w:rsid w:val="008C44C5"/>
    <w:rsid w:val="008C4761"/>
    <w:rsid w:val="008C47B4"/>
    <w:rsid w:val="008C4851"/>
    <w:rsid w:val="008C4AAF"/>
    <w:rsid w:val="008C4B44"/>
    <w:rsid w:val="008C5553"/>
    <w:rsid w:val="008C5E8D"/>
    <w:rsid w:val="008C6414"/>
    <w:rsid w:val="008C6713"/>
    <w:rsid w:val="008C708A"/>
    <w:rsid w:val="008D0772"/>
    <w:rsid w:val="008D08B9"/>
    <w:rsid w:val="008D0E00"/>
    <w:rsid w:val="008D0E65"/>
    <w:rsid w:val="008D1268"/>
    <w:rsid w:val="008D12B7"/>
    <w:rsid w:val="008D30A5"/>
    <w:rsid w:val="008D42B4"/>
    <w:rsid w:val="008D43A5"/>
    <w:rsid w:val="008D4EF4"/>
    <w:rsid w:val="008D549E"/>
    <w:rsid w:val="008D5F2D"/>
    <w:rsid w:val="008D64AA"/>
    <w:rsid w:val="008D675F"/>
    <w:rsid w:val="008D76A0"/>
    <w:rsid w:val="008E0757"/>
    <w:rsid w:val="008E0EC7"/>
    <w:rsid w:val="008E2198"/>
    <w:rsid w:val="008E23F2"/>
    <w:rsid w:val="008E2A23"/>
    <w:rsid w:val="008E2D85"/>
    <w:rsid w:val="008E3958"/>
    <w:rsid w:val="008E582B"/>
    <w:rsid w:val="008E5BDB"/>
    <w:rsid w:val="008E78EF"/>
    <w:rsid w:val="008F0FC0"/>
    <w:rsid w:val="008F10AB"/>
    <w:rsid w:val="008F18D0"/>
    <w:rsid w:val="008F23AD"/>
    <w:rsid w:val="008F3E04"/>
    <w:rsid w:val="008F40E0"/>
    <w:rsid w:val="008F4B35"/>
    <w:rsid w:val="008F4D21"/>
    <w:rsid w:val="008F4E2D"/>
    <w:rsid w:val="008F5409"/>
    <w:rsid w:val="008F5575"/>
    <w:rsid w:val="008F5823"/>
    <w:rsid w:val="008F6752"/>
    <w:rsid w:val="008F6C9C"/>
    <w:rsid w:val="008F73F4"/>
    <w:rsid w:val="008F75D6"/>
    <w:rsid w:val="0090011E"/>
    <w:rsid w:val="009014B6"/>
    <w:rsid w:val="009019EF"/>
    <w:rsid w:val="00902C90"/>
    <w:rsid w:val="0090351C"/>
    <w:rsid w:val="00904705"/>
    <w:rsid w:val="00904ACA"/>
    <w:rsid w:val="00906952"/>
    <w:rsid w:val="00907A27"/>
    <w:rsid w:val="0091016A"/>
    <w:rsid w:val="009101D4"/>
    <w:rsid w:val="0091026D"/>
    <w:rsid w:val="009102D6"/>
    <w:rsid w:val="009104B0"/>
    <w:rsid w:val="00910B4F"/>
    <w:rsid w:val="00910E3E"/>
    <w:rsid w:val="00911A01"/>
    <w:rsid w:val="00911E96"/>
    <w:rsid w:val="00913A1F"/>
    <w:rsid w:val="00913B22"/>
    <w:rsid w:val="009141E0"/>
    <w:rsid w:val="009142E2"/>
    <w:rsid w:val="00914741"/>
    <w:rsid w:val="009155C2"/>
    <w:rsid w:val="0091594C"/>
    <w:rsid w:val="00915F21"/>
    <w:rsid w:val="0091618A"/>
    <w:rsid w:val="00917AA8"/>
    <w:rsid w:val="00917D2C"/>
    <w:rsid w:val="00920614"/>
    <w:rsid w:val="0092070C"/>
    <w:rsid w:val="00920752"/>
    <w:rsid w:val="00922074"/>
    <w:rsid w:val="00922527"/>
    <w:rsid w:val="00923BB2"/>
    <w:rsid w:val="00924268"/>
    <w:rsid w:val="00924BB6"/>
    <w:rsid w:val="00925171"/>
    <w:rsid w:val="009266DE"/>
    <w:rsid w:val="00930731"/>
    <w:rsid w:val="00930D16"/>
    <w:rsid w:val="009314BF"/>
    <w:rsid w:val="009319FB"/>
    <w:rsid w:val="00931B40"/>
    <w:rsid w:val="00931B5E"/>
    <w:rsid w:val="00932280"/>
    <w:rsid w:val="00933161"/>
    <w:rsid w:val="00935D2F"/>
    <w:rsid w:val="00935F96"/>
    <w:rsid w:val="00936322"/>
    <w:rsid w:val="00936662"/>
    <w:rsid w:val="00936BD7"/>
    <w:rsid w:val="009370D8"/>
    <w:rsid w:val="00937AE6"/>
    <w:rsid w:val="00937DF5"/>
    <w:rsid w:val="00940BBE"/>
    <w:rsid w:val="00940F37"/>
    <w:rsid w:val="009413E3"/>
    <w:rsid w:val="00942198"/>
    <w:rsid w:val="0094291D"/>
    <w:rsid w:val="009431F8"/>
    <w:rsid w:val="00943530"/>
    <w:rsid w:val="00943B15"/>
    <w:rsid w:val="00943FB8"/>
    <w:rsid w:val="00944502"/>
    <w:rsid w:val="00944631"/>
    <w:rsid w:val="0094546D"/>
    <w:rsid w:val="00945760"/>
    <w:rsid w:val="009461DE"/>
    <w:rsid w:val="009466A3"/>
    <w:rsid w:val="00950889"/>
    <w:rsid w:val="00950E1A"/>
    <w:rsid w:val="009512CF"/>
    <w:rsid w:val="009517FD"/>
    <w:rsid w:val="00951A91"/>
    <w:rsid w:val="00951B48"/>
    <w:rsid w:val="00952408"/>
    <w:rsid w:val="00952C3A"/>
    <w:rsid w:val="0095327F"/>
    <w:rsid w:val="00953837"/>
    <w:rsid w:val="00953913"/>
    <w:rsid w:val="00956158"/>
    <w:rsid w:val="0095638F"/>
    <w:rsid w:val="00956637"/>
    <w:rsid w:val="009573EF"/>
    <w:rsid w:val="00957523"/>
    <w:rsid w:val="00957909"/>
    <w:rsid w:val="00957ACF"/>
    <w:rsid w:val="00961785"/>
    <w:rsid w:val="009619A4"/>
    <w:rsid w:val="00962934"/>
    <w:rsid w:val="00962E7B"/>
    <w:rsid w:val="00963226"/>
    <w:rsid w:val="00965344"/>
    <w:rsid w:val="00966CC9"/>
    <w:rsid w:val="00966FA2"/>
    <w:rsid w:val="009672EA"/>
    <w:rsid w:val="00967CB5"/>
    <w:rsid w:val="0097062A"/>
    <w:rsid w:val="0097212A"/>
    <w:rsid w:val="0097306E"/>
    <w:rsid w:val="009730D7"/>
    <w:rsid w:val="00973422"/>
    <w:rsid w:val="00973FBB"/>
    <w:rsid w:val="00974C05"/>
    <w:rsid w:val="009756F6"/>
    <w:rsid w:val="00976787"/>
    <w:rsid w:val="00977569"/>
    <w:rsid w:val="00977B9E"/>
    <w:rsid w:val="00980C99"/>
    <w:rsid w:val="009814AC"/>
    <w:rsid w:val="00981D6C"/>
    <w:rsid w:val="00982426"/>
    <w:rsid w:val="009825CD"/>
    <w:rsid w:val="00982F03"/>
    <w:rsid w:val="0098310A"/>
    <w:rsid w:val="00983FC5"/>
    <w:rsid w:val="0098408F"/>
    <w:rsid w:val="00985C44"/>
    <w:rsid w:val="0098618A"/>
    <w:rsid w:val="00986CDB"/>
    <w:rsid w:val="00987179"/>
    <w:rsid w:val="00987B78"/>
    <w:rsid w:val="009905B1"/>
    <w:rsid w:val="0099154C"/>
    <w:rsid w:val="00992009"/>
    <w:rsid w:val="0099278F"/>
    <w:rsid w:val="00992D1D"/>
    <w:rsid w:val="00993670"/>
    <w:rsid w:val="0099377D"/>
    <w:rsid w:val="009938F2"/>
    <w:rsid w:val="00993EC8"/>
    <w:rsid w:val="009943DF"/>
    <w:rsid w:val="00994DA8"/>
    <w:rsid w:val="00994FCC"/>
    <w:rsid w:val="00995576"/>
    <w:rsid w:val="00995CC1"/>
    <w:rsid w:val="00996FA9"/>
    <w:rsid w:val="0099716E"/>
    <w:rsid w:val="009975EA"/>
    <w:rsid w:val="009976D3"/>
    <w:rsid w:val="00997B1D"/>
    <w:rsid w:val="009A085F"/>
    <w:rsid w:val="009A0C4E"/>
    <w:rsid w:val="009A1CE3"/>
    <w:rsid w:val="009A24BA"/>
    <w:rsid w:val="009A2E02"/>
    <w:rsid w:val="009A4C53"/>
    <w:rsid w:val="009A4E6A"/>
    <w:rsid w:val="009A5C2B"/>
    <w:rsid w:val="009A5E4E"/>
    <w:rsid w:val="009A683C"/>
    <w:rsid w:val="009A7A51"/>
    <w:rsid w:val="009B01F5"/>
    <w:rsid w:val="009B02F0"/>
    <w:rsid w:val="009B0F93"/>
    <w:rsid w:val="009B22FE"/>
    <w:rsid w:val="009B3982"/>
    <w:rsid w:val="009B3D8F"/>
    <w:rsid w:val="009B45D1"/>
    <w:rsid w:val="009B4B8D"/>
    <w:rsid w:val="009B51D8"/>
    <w:rsid w:val="009B5DB2"/>
    <w:rsid w:val="009B63EB"/>
    <w:rsid w:val="009B713A"/>
    <w:rsid w:val="009C0586"/>
    <w:rsid w:val="009C06AE"/>
    <w:rsid w:val="009C1392"/>
    <w:rsid w:val="009C1FAC"/>
    <w:rsid w:val="009C28A8"/>
    <w:rsid w:val="009C314A"/>
    <w:rsid w:val="009C40BC"/>
    <w:rsid w:val="009C41DD"/>
    <w:rsid w:val="009C47D0"/>
    <w:rsid w:val="009C4D88"/>
    <w:rsid w:val="009C4EA8"/>
    <w:rsid w:val="009C5593"/>
    <w:rsid w:val="009C5E5B"/>
    <w:rsid w:val="009C6127"/>
    <w:rsid w:val="009D0069"/>
    <w:rsid w:val="009D02B5"/>
    <w:rsid w:val="009D18E7"/>
    <w:rsid w:val="009D191C"/>
    <w:rsid w:val="009D24F8"/>
    <w:rsid w:val="009D260B"/>
    <w:rsid w:val="009D2B3B"/>
    <w:rsid w:val="009D4ABD"/>
    <w:rsid w:val="009D4E75"/>
    <w:rsid w:val="009D68F1"/>
    <w:rsid w:val="009D6B6C"/>
    <w:rsid w:val="009D7AD2"/>
    <w:rsid w:val="009E0169"/>
    <w:rsid w:val="009E0ED0"/>
    <w:rsid w:val="009E1392"/>
    <w:rsid w:val="009E1651"/>
    <w:rsid w:val="009E186F"/>
    <w:rsid w:val="009E1F62"/>
    <w:rsid w:val="009E2365"/>
    <w:rsid w:val="009E2C64"/>
    <w:rsid w:val="009E3355"/>
    <w:rsid w:val="009E341C"/>
    <w:rsid w:val="009E353E"/>
    <w:rsid w:val="009E3FF9"/>
    <w:rsid w:val="009E41C7"/>
    <w:rsid w:val="009E42EB"/>
    <w:rsid w:val="009E472A"/>
    <w:rsid w:val="009E4D07"/>
    <w:rsid w:val="009E5391"/>
    <w:rsid w:val="009E5761"/>
    <w:rsid w:val="009E657F"/>
    <w:rsid w:val="009E6858"/>
    <w:rsid w:val="009E6A27"/>
    <w:rsid w:val="009E7821"/>
    <w:rsid w:val="009E7A3D"/>
    <w:rsid w:val="009E7FCA"/>
    <w:rsid w:val="009F048D"/>
    <w:rsid w:val="009F049A"/>
    <w:rsid w:val="009F0744"/>
    <w:rsid w:val="009F13FF"/>
    <w:rsid w:val="009F1AB0"/>
    <w:rsid w:val="009F2335"/>
    <w:rsid w:val="009F2463"/>
    <w:rsid w:val="009F2F1B"/>
    <w:rsid w:val="009F3635"/>
    <w:rsid w:val="009F3D7E"/>
    <w:rsid w:val="009F4BDB"/>
    <w:rsid w:val="009F4EFC"/>
    <w:rsid w:val="009F5874"/>
    <w:rsid w:val="009F5BFC"/>
    <w:rsid w:val="009F62E4"/>
    <w:rsid w:val="00A00A26"/>
    <w:rsid w:val="00A0262C"/>
    <w:rsid w:val="00A03469"/>
    <w:rsid w:val="00A03C4D"/>
    <w:rsid w:val="00A03EAD"/>
    <w:rsid w:val="00A044B5"/>
    <w:rsid w:val="00A059D3"/>
    <w:rsid w:val="00A07162"/>
    <w:rsid w:val="00A074F4"/>
    <w:rsid w:val="00A07BB6"/>
    <w:rsid w:val="00A10E7C"/>
    <w:rsid w:val="00A10EAF"/>
    <w:rsid w:val="00A1113D"/>
    <w:rsid w:val="00A11523"/>
    <w:rsid w:val="00A12649"/>
    <w:rsid w:val="00A1363C"/>
    <w:rsid w:val="00A136BB"/>
    <w:rsid w:val="00A136D9"/>
    <w:rsid w:val="00A13897"/>
    <w:rsid w:val="00A13B12"/>
    <w:rsid w:val="00A13BE3"/>
    <w:rsid w:val="00A14260"/>
    <w:rsid w:val="00A1475F"/>
    <w:rsid w:val="00A14D8C"/>
    <w:rsid w:val="00A15397"/>
    <w:rsid w:val="00A15A86"/>
    <w:rsid w:val="00A1614C"/>
    <w:rsid w:val="00A172BE"/>
    <w:rsid w:val="00A20279"/>
    <w:rsid w:val="00A202CE"/>
    <w:rsid w:val="00A2064A"/>
    <w:rsid w:val="00A21FB9"/>
    <w:rsid w:val="00A2227B"/>
    <w:rsid w:val="00A2254C"/>
    <w:rsid w:val="00A25641"/>
    <w:rsid w:val="00A25C97"/>
    <w:rsid w:val="00A26345"/>
    <w:rsid w:val="00A26C4B"/>
    <w:rsid w:val="00A2718D"/>
    <w:rsid w:val="00A2761B"/>
    <w:rsid w:val="00A27955"/>
    <w:rsid w:val="00A3077A"/>
    <w:rsid w:val="00A30A0D"/>
    <w:rsid w:val="00A31245"/>
    <w:rsid w:val="00A32D87"/>
    <w:rsid w:val="00A33700"/>
    <w:rsid w:val="00A33D9B"/>
    <w:rsid w:val="00A3491B"/>
    <w:rsid w:val="00A35076"/>
    <w:rsid w:val="00A350AB"/>
    <w:rsid w:val="00A3514B"/>
    <w:rsid w:val="00A367C5"/>
    <w:rsid w:val="00A3688E"/>
    <w:rsid w:val="00A36D86"/>
    <w:rsid w:val="00A37031"/>
    <w:rsid w:val="00A37FC3"/>
    <w:rsid w:val="00A41240"/>
    <w:rsid w:val="00A4320C"/>
    <w:rsid w:val="00A43244"/>
    <w:rsid w:val="00A43908"/>
    <w:rsid w:val="00A4399B"/>
    <w:rsid w:val="00A440F8"/>
    <w:rsid w:val="00A4504E"/>
    <w:rsid w:val="00A453F3"/>
    <w:rsid w:val="00A45F8C"/>
    <w:rsid w:val="00A45FCE"/>
    <w:rsid w:val="00A47DFC"/>
    <w:rsid w:val="00A50EDE"/>
    <w:rsid w:val="00A51908"/>
    <w:rsid w:val="00A53151"/>
    <w:rsid w:val="00A53165"/>
    <w:rsid w:val="00A548EC"/>
    <w:rsid w:val="00A54D40"/>
    <w:rsid w:val="00A55179"/>
    <w:rsid w:val="00A56031"/>
    <w:rsid w:val="00A57133"/>
    <w:rsid w:val="00A5773D"/>
    <w:rsid w:val="00A616D4"/>
    <w:rsid w:val="00A62102"/>
    <w:rsid w:val="00A62104"/>
    <w:rsid w:val="00A6217C"/>
    <w:rsid w:val="00A628F9"/>
    <w:rsid w:val="00A65971"/>
    <w:rsid w:val="00A65C25"/>
    <w:rsid w:val="00A65E3A"/>
    <w:rsid w:val="00A6698F"/>
    <w:rsid w:val="00A66F7D"/>
    <w:rsid w:val="00A67013"/>
    <w:rsid w:val="00A67E3C"/>
    <w:rsid w:val="00A7017E"/>
    <w:rsid w:val="00A70BB0"/>
    <w:rsid w:val="00A7279D"/>
    <w:rsid w:val="00A72BC3"/>
    <w:rsid w:val="00A72DFA"/>
    <w:rsid w:val="00A72FBD"/>
    <w:rsid w:val="00A73CA0"/>
    <w:rsid w:val="00A74384"/>
    <w:rsid w:val="00A744BD"/>
    <w:rsid w:val="00A7466B"/>
    <w:rsid w:val="00A74A7F"/>
    <w:rsid w:val="00A74CEA"/>
    <w:rsid w:val="00A750AB"/>
    <w:rsid w:val="00A76CF2"/>
    <w:rsid w:val="00A76EB1"/>
    <w:rsid w:val="00A76F78"/>
    <w:rsid w:val="00A7726C"/>
    <w:rsid w:val="00A8004F"/>
    <w:rsid w:val="00A802E3"/>
    <w:rsid w:val="00A8084A"/>
    <w:rsid w:val="00A822B0"/>
    <w:rsid w:val="00A8283D"/>
    <w:rsid w:val="00A831E6"/>
    <w:rsid w:val="00A83427"/>
    <w:rsid w:val="00A83F3E"/>
    <w:rsid w:val="00A842B7"/>
    <w:rsid w:val="00A85672"/>
    <w:rsid w:val="00A869CB"/>
    <w:rsid w:val="00A86A55"/>
    <w:rsid w:val="00A86CC7"/>
    <w:rsid w:val="00A878DE"/>
    <w:rsid w:val="00A87CBF"/>
    <w:rsid w:val="00A90033"/>
    <w:rsid w:val="00A9010E"/>
    <w:rsid w:val="00A9036A"/>
    <w:rsid w:val="00A90EB1"/>
    <w:rsid w:val="00A919BC"/>
    <w:rsid w:val="00A922A3"/>
    <w:rsid w:val="00A92461"/>
    <w:rsid w:val="00A92856"/>
    <w:rsid w:val="00A9306C"/>
    <w:rsid w:val="00A93510"/>
    <w:rsid w:val="00A94550"/>
    <w:rsid w:val="00A94ADE"/>
    <w:rsid w:val="00A951CB"/>
    <w:rsid w:val="00A976CA"/>
    <w:rsid w:val="00AA0177"/>
    <w:rsid w:val="00AA124A"/>
    <w:rsid w:val="00AA1456"/>
    <w:rsid w:val="00AA214A"/>
    <w:rsid w:val="00AA2FCD"/>
    <w:rsid w:val="00AA3BA9"/>
    <w:rsid w:val="00AA41AF"/>
    <w:rsid w:val="00AA47AE"/>
    <w:rsid w:val="00AA55E7"/>
    <w:rsid w:val="00AA59ED"/>
    <w:rsid w:val="00AA5CCE"/>
    <w:rsid w:val="00AA717D"/>
    <w:rsid w:val="00AA7537"/>
    <w:rsid w:val="00AA7755"/>
    <w:rsid w:val="00AB0451"/>
    <w:rsid w:val="00AB1531"/>
    <w:rsid w:val="00AB19F4"/>
    <w:rsid w:val="00AB2675"/>
    <w:rsid w:val="00AB2DF7"/>
    <w:rsid w:val="00AB3068"/>
    <w:rsid w:val="00AB3FA2"/>
    <w:rsid w:val="00AB4933"/>
    <w:rsid w:val="00AB5161"/>
    <w:rsid w:val="00AB549F"/>
    <w:rsid w:val="00AB5516"/>
    <w:rsid w:val="00AB5EEE"/>
    <w:rsid w:val="00AB6D43"/>
    <w:rsid w:val="00AB73E2"/>
    <w:rsid w:val="00AB7731"/>
    <w:rsid w:val="00AB7F20"/>
    <w:rsid w:val="00AC0413"/>
    <w:rsid w:val="00AC05C8"/>
    <w:rsid w:val="00AC0654"/>
    <w:rsid w:val="00AC0829"/>
    <w:rsid w:val="00AC0B12"/>
    <w:rsid w:val="00AC0E2C"/>
    <w:rsid w:val="00AC0F39"/>
    <w:rsid w:val="00AC11BB"/>
    <w:rsid w:val="00AC11CB"/>
    <w:rsid w:val="00AC1200"/>
    <w:rsid w:val="00AC1661"/>
    <w:rsid w:val="00AC1EFD"/>
    <w:rsid w:val="00AC2124"/>
    <w:rsid w:val="00AC3303"/>
    <w:rsid w:val="00AC3940"/>
    <w:rsid w:val="00AC472E"/>
    <w:rsid w:val="00AC4CA7"/>
    <w:rsid w:val="00AC511F"/>
    <w:rsid w:val="00AC5867"/>
    <w:rsid w:val="00AC5DF0"/>
    <w:rsid w:val="00AC696B"/>
    <w:rsid w:val="00AC6ADF"/>
    <w:rsid w:val="00AC6C65"/>
    <w:rsid w:val="00AC7217"/>
    <w:rsid w:val="00AC7A11"/>
    <w:rsid w:val="00AC7C07"/>
    <w:rsid w:val="00AC7C5E"/>
    <w:rsid w:val="00AD09C8"/>
    <w:rsid w:val="00AD0C92"/>
    <w:rsid w:val="00AD1314"/>
    <w:rsid w:val="00AD261E"/>
    <w:rsid w:val="00AD2B15"/>
    <w:rsid w:val="00AD3B86"/>
    <w:rsid w:val="00AD3C81"/>
    <w:rsid w:val="00AD5A38"/>
    <w:rsid w:val="00AD5AFF"/>
    <w:rsid w:val="00AD63D7"/>
    <w:rsid w:val="00AD689B"/>
    <w:rsid w:val="00AD68BA"/>
    <w:rsid w:val="00AD69C1"/>
    <w:rsid w:val="00AD75E6"/>
    <w:rsid w:val="00AD78BE"/>
    <w:rsid w:val="00AD79BC"/>
    <w:rsid w:val="00AD7EA7"/>
    <w:rsid w:val="00AE0C5F"/>
    <w:rsid w:val="00AE11EE"/>
    <w:rsid w:val="00AE2190"/>
    <w:rsid w:val="00AE3235"/>
    <w:rsid w:val="00AE5081"/>
    <w:rsid w:val="00AE510A"/>
    <w:rsid w:val="00AE53F7"/>
    <w:rsid w:val="00AE5F4D"/>
    <w:rsid w:val="00AE6781"/>
    <w:rsid w:val="00AE6B54"/>
    <w:rsid w:val="00AE6FA9"/>
    <w:rsid w:val="00AE77BB"/>
    <w:rsid w:val="00AF085F"/>
    <w:rsid w:val="00AF0A5C"/>
    <w:rsid w:val="00AF1746"/>
    <w:rsid w:val="00AF174D"/>
    <w:rsid w:val="00AF23C8"/>
    <w:rsid w:val="00AF291C"/>
    <w:rsid w:val="00AF4BA9"/>
    <w:rsid w:val="00AF4D49"/>
    <w:rsid w:val="00AF5018"/>
    <w:rsid w:val="00AF5D0D"/>
    <w:rsid w:val="00AF716C"/>
    <w:rsid w:val="00AF76F7"/>
    <w:rsid w:val="00B001A5"/>
    <w:rsid w:val="00B01129"/>
    <w:rsid w:val="00B0140E"/>
    <w:rsid w:val="00B01564"/>
    <w:rsid w:val="00B017BB"/>
    <w:rsid w:val="00B026D4"/>
    <w:rsid w:val="00B02FEE"/>
    <w:rsid w:val="00B038A5"/>
    <w:rsid w:val="00B052DD"/>
    <w:rsid w:val="00B05305"/>
    <w:rsid w:val="00B055CC"/>
    <w:rsid w:val="00B05CD7"/>
    <w:rsid w:val="00B05D81"/>
    <w:rsid w:val="00B06731"/>
    <w:rsid w:val="00B07565"/>
    <w:rsid w:val="00B1014A"/>
    <w:rsid w:val="00B10A62"/>
    <w:rsid w:val="00B11B15"/>
    <w:rsid w:val="00B11D93"/>
    <w:rsid w:val="00B11ED7"/>
    <w:rsid w:val="00B123E4"/>
    <w:rsid w:val="00B12CBA"/>
    <w:rsid w:val="00B12D98"/>
    <w:rsid w:val="00B13178"/>
    <w:rsid w:val="00B1337A"/>
    <w:rsid w:val="00B13B51"/>
    <w:rsid w:val="00B149CA"/>
    <w:rsid w:val="00B15291"/>
    <w:rsid w:val="00B155B3"/>
    <w:rsid w:val="00B160B1"/>
    <w:rsid w:val="00B16806"/>
    <w:rsid w:val="00B16F33"/>
    <w:rsid w:val="00B17351"/>
    <w:rsid w:val="00B17414"/>
    <w:rsid w:val="00B17C65"/>
    <w:rsid w:val="00B17E7C"/>
    <w:rsid w:val="00B219E1"/>
    <w:rsid w:val="00B21BA2"/>
    <w:rsid w:val="00B21F85"/>
    <w:rsid w:val="00B222B8"/>
    <w:rsid w:val="00B227F1"/>
    <w:rsid w:val="00B22A55"/>
    <w:rsid w:val="00B22B7B"/>
    <w:rsid w:val="00B24FB7"/>
    <w:rsid w:val="00B25509"/>
    <w:rsid w:val="00B257B1"/>
    <w:rsid w:val="00B27672"/>
    <w:rsid w:val="00B302B2"/>
    <w:rsid w:val="00B30723"/>
    <w:rsid w:val="00B31417"/>
    <w:rsid w:val="00B31FA9"/>
    <w:rsid w:val="00B33FD1"/>
    <w:rsid w:val="00B344F5"/>
    <w:rsid w:val="00B351B6"/>
    <w:rsid w:val="00B35F5A"/>
    <w:rsid w:val="00B3710D"/>
    <w:rsid w:val="00B41CFD"/>
    <w:rsid w:val="00B4207C"/>
    <w:rsid w:val="00B428A3"/>
    <w:rsid w:val="00B433DA"/>
    <w:rsid w:val="00B43A5E"/>
    <w:rsid w:val="00B44270"/>
    <w:rsid w:val="00B44929"/>
    <w:rsid w:val="00B452E3"/>
    <w:rsid w:val="00B45318"/>
    <w:rsid w:val="00B46061"/>
    <w:rsid w:val="00B46592"/>
    <w:rsid w:val="00B467DA"/>
    <w:rsid w:val="00B46D8F"/>
    <w:rsid w:val="00B46F68"/>
    <w:rsid w:val="00B477DD"/>
    <w:rsid w:val="00B479D9"/>
    <w:rsid w:val="00B47B47"/>
    <w:rsid w:val="00B50AD2"/>
    <w:rsid w:val="00B50EFE"/>
    <w:rsid w:val="00B51549"/>
    <w:rsid w:val="00B51625"/>
    <w:rsid w:val="00B51EDF"/>
    <w:rsid w:val="00B51FF3"/>
    <w:rsid w:val="00B522B9"/>
    <w:rsid w:val="00B524D9"/>
    <w:rsid w:val="00B52625"/>
    <w:rsid w:val="00B53FC4"/>
    <w:rsid w:val="00B557CD"/>
    <w:rsid w:val="00B55964"/>
    <w:rsid w:val="00B55DCF"/>
    <w:rsid w:val="00B562B5"/>
    <w:rsid w:val="00B56DAC"/>
    <w:rsid w:val="00B56F35"/>
    <w:rsid w:val="00B57823"/>
    <w:rsid w:val="00B61486"/>
    <w:rsid w:val="00B6160B"/>
    <w:rsid w:val="00B61694"/>
    <w:rsid w:val="00B61721"/>
    <w:rsid w:val="00B631BA"/>
    <w:rsid w:val="00B639B5"/>
    <w:rsid w:val="00B6446E"/>
    <w:rsid w:val="00B648A3"/>
    <w:rsid w:val="00B656C4"/>
    <w:rsid w:val="00B65FE8"/>
    <w:rsid w:val="00B66581"/>
    <w:rsid w:val="00B66C4C"/>
    <w:rsid w:val="00B67045"/>
    <w:rsid w:val="00B67221"/>
    <w:rsid w:val="00B67307"/>
    <w:rsid w:val="00B706E9"/>
    <w:rsid w:val="00B70CAF"/>
    <w:rsid w:val="00B712EE"/>
    <w:rsid w:val="00B719BE"/>
    <w:rsid w:val="00B71DEA"/>
    <w:rsid w:val="00B7227F"/>
    <w:rsid w:val="00B729E1"/>
    <w:rsid w:val="00B72E9B"/>
    <w:rsid w:val="00B73A10"/>
    <w:rsid w:val="00B73F99"/>
    <w:rsid w:val="00B740CB"/>
    <w:rsid w:val="00B74852"/>
    <w:rsid w:val="00B75E74"/>
    <w:rsid w:val="00B76D89"/>
    <w:rsid w:val="00B773C6"/>
    <w:rsid w:val="00B77571"/>
    <w:rsid w:val="00B77FED"/>
    <w:rsid w:val="00B80C13"/>
    <w:rsid w:val="00B81062"/>
    <w:rsid w:val="00B8111E"/>
    <w:rsid w:val="00B815F9"/>
    <w:rsid w:val="00B81726"/>
    <w:rsid w:val="00B82BC8"/>
    <w:rsid w:val="00B83002"/>
    <w:rsid w:val="00B832CD"/>
    <w:rsid w:val="00B83E9C"/>
    <w:rsid w:val="00B83EF3"/>
    <w:rsid w:val="00B84C20"/>
    <w:rsid w:val="00B851C5"/>
    <w:rsid w:val="00B85B41"/>
    <w:rsid w:val="00B85B69"/>
    <w:rsid w:val="00B85B79"/>
    <w:rsid w:val="00B85CB1"/>
    <w:rsid w:val="00B85D28"/>
    <w:rsid w:val="00B86F14"/>
    <w:rsid w:val="00B870D2"/>
    <w:rsid w:val="00B8733D"/>
    <w:rsid w:val="00B91C4E"/>
    <w:rsid w:val="00B92BEF"/>
    <w:rsid w:val="00B92DAC"/>
    <w:rsid w:val="00B930E4"/>
    <w:rsid w:val="00B94179"/>
    <w:rsid w:val="00B9468C"/>
    <w:rsid w:val="00B95216"/>
    <w:rsid w:val="00B952D9"/>
    <w:rsid w:val="00B95972"/>
    <w:rsid w:val="00B95CFF"/>
    <w:rsid w:val="00B9727B"/>
    <w:rsid w:val="00B97352"/>
    <w:rsid w:val="00B97463"/>
    <w:rsid w:val="00B974A1"/>
    <w:rsid w:val="00B978E1"/>
    <w:rsid w:val="00BA142F"/>
    <w:rsid w:val="00BA1B1F"/>
    <w:rsid w:val="00BA3DD8"/>
    <w:rsid w:val="00BA4157"/>
    <w:rsid w:val="00BA4692"/>
    <w:rsid w:val="00BA4950"/>
    <w:rsid w:val="00BA6310"/>
    <w:rsid w:val="00BA63DD"/>
    <w:rsid w:val="00BA6403"/>
    <w:rsid w:val="00BA6B5F"/>
    <w:rsid w:val="00BA6F73"/>
    <w:rsid w:val="00BA72CD"/>
    <w:rsid w:val="00BB1616"/>
    <w:rsid w:val="00BB1CA4"/>
    <w:rsid w:val="00BB286C"/>
    <w:rsid w:val="00BB3479"/>
    <w:rsid w:val="00BB3659"/>
    <w:rsid w:val="00BB370D"/>
    <w:rsid w:val="00BB3C93"/>
    <w:rsid w:val="00BB5199"/>
    <w:rsid w:val="00BB54A7"/>
    <w:rsid w:val="00BB5C04"/>
    <w:rsid w:val="00BB5C66"/>
    <w:rsid w:val="00BB64D9"/>
    <w:rsid w:val="00BB6509"/>
    <w:rsid w:val="00BB6B0F"/>
    <w:rsid w:val="00BB7F27"/>
    <w:rsid w:val="00BC09EB"/>
    <w:rsid w:val="00BC1F01"/>
    <w:rsid w:val="00BC2B01"/>
    <w:rsid w:val="00BC2BE9"/>
    <w:rsid w:val="00BC300B"/>
    <w:rsid w:val="00BC3699"/>
    <w:rsid w:val="00BC4195"/>
    <w:rsid w:val="00BC420E"/>
    <w:rsid w:val="00BC4267"/>
    <w:rsid w:val="00BC4D8C"/>
    <w:rsid w:val="00BC5810"/>
    <w:rsid w:val="00BC6E8E"/>
    <w:rsid w:val="00BC6FA2"/>
    <w:rsid w:val="00BC7453"/>
    <w:rsid w:val="00BC74AA"/>
    <w:rsid w:val="00BD0D90"/>
    <w:rsid w:val="00BD173F"/>
    <w:rsid w:val="00BD233B"/>
    <w:rsid w:val="00BD23AB"/>
    <w:rsid w:val="00BD24BE"/>
    <w:rsid w:val="00BD28C9"/>
    <w:rsid w:val="00BD3947"/>
    <w:rsid w:val="00BD4E2A"/>
    <w:rsid w:val="00BD5ED5"/>
    <w:rsid w:val="00BD63C7"/>
    <w:rsid w:val="00BD6884"/>
    <w:rsid w:val="00BD6A52"/>
    <w:rsid w:val="00BE0E7B"/>
    <w:rsid w:val="00BE1804"/>
    <w:rsid w:val="00BE1F49"/>
    <w:rsid w:val="00BE34FF"/>
    <w:rsid w:val="00BE39E7"/>
    <w:rsid w:val="00BE4171"/>
    <w:rsid w:val="00BE52AE"/>
    <w:rsid w:val="00BE5E32"/>
    <w:rsid w:val="00BE6309"/>
    <w:rsid w:val="00BF086A"/>
    <w:rsid w:val="00BF0FB3"/>
    <w:rsid w:val="00BF0FEE"/>
    <w:rsid w:val="00BF18B2"/>
    <w:rsid w:val="00BF2F25"/>
    <w:rsid w:val="00BF3206"/>
    <w:rsid w:val="00BF33B3"/>
    <w:rsid w:val="00BF33D6"/>
    <w:rsid w:val="00BF3CC2"/>
    <w:rsid w:val="00BF3DAA"/>
    <w:rsid w:val="00BF3E2E"/>
    <w:rsid w:val="00BF4075"/>
    <w:rsid w:val="00BF4340"/>
    <w:rsid w:val="00BF4720"/>
    <w:rsid w:val="00BF49CD"/>
    <w:rsid w:val="00BF4C26"/>
    <w:rsid w:val="00BF5A41"/>
    <w:rsid w:val="00BF5E89"/>
    <w:rsid w:val="00BF67D5"/>
    <w:rsid w:val="00BF6ACB"/>
    <w:rsid w:val="00BF6D13"/>
    <w:rsid w:val="00BF6D58"/>
    <w:rsid w:val="00BF73AC"/>
    <w:rsid w:val="00BF7595"/>
    <w:rsid w:val="00C001CF"/>
    <w:rsid w:val="00C003CE"/>
    <w:rsid w:val="00C00AEF"/>
    <w:rsid w:val="00C00B0E"/>
    <w:rsid w:val="00C01624"/>
    <w:rsid w:val="00C01F5F"/>
    <w:rsid w:val="00C03176"/>
    <w:rsid w:val="00C033EB"/>
    <w:rsid w:val="00C03D9D"/>
    <w:rsid w:val="00C03EA4"/>
    <w:rsid w:val="00C04170"/>
    <w:rsid w:val="00C0446A"/>
    <w:rsid w:val="00C04C5D"/>
    <w:rsid w:val="00C06033"/>
    <w:rsid w:val="00C06125"/>
    <w:rsid w:val="00C06F96"/>
    <w:rsid w:val="00C06FDF"/>
    <w:rsid w:val="00C077AC"/>
    <w:rsid w:val="00C07C1B"/>
    <w:rsid w:val="00C07FD6"/>
    <w:rsid w:val="00C11B61"/>
    <w:rsid w:val="00C11DEF"/>
    <w:rsid w:val="00C1248F"/>
    <w:rsid w:val="00C12784"/>
    <w:rsid w:val="00C1301B"/>
    <w:rsid w:val="00C13185"/>
    <w:rsid w:val="00C144BD"/>
    <w:rsid w:val="00C1460C"/>
    <w:rsid w:val="00C148AB"/>
    <w:rsid w:val="00C15630"/>
    <w:rsid w:val="00C15E39"/>
    <w:rsid w:val="00C1625D"/>
    <w:rsid w:val="00C16680"/>
    <w:rsid w:val="00C169BA"/>
    <w:rsid w:val="00C175F8"/>
    <w:rsid w:val="00C178F7"/>
    <w:rsid w:val="00C20F62"/>
    <w:rsid w:val="00C210E2"/>
    <w:rsid w:val="00C2157A"/>
    <w:rsid w:val="00C2257E"/>
    <w:rsid w:val="00C22AA8"/>
    <w:rsid w:val="00C22C81"/>
    <w:rsid w:val="00C23F46"/>
    <w:rsid w:val="00C248B3"/>
    <w:rsid w:val="00C252DF"/>
    <w:rsid w:val="00C26A1B"/>
    <w:rsid w:val="00C271B6"/>
    <w:rsid w:val="00C27292"/>
    <w:rsid w:val="00C27A78"/>
    <w:rsid w:val="00C27B69"/>
    <w:rsid w:val="00C311E6"/>
    <w:rsid w:val="00C31473"/>
    <w:rsid w:val="00C314A5"/>
    <w:rsid w:val="00C31B49"/>
    <w:rsid w:val="00C32169"/>
    <w:rsid w:val="00C32AED"/>
    <w:rsid w:val="00C331F5"/>
    <w:rsid w:val="00C33377"/>
    <w:rsid w:val="00C33A74"/>
    <w:rsid w:val="00C3482B"/>
    <w:rsid w:val="00C349B8"/>
    <w:rsid w:val="00C34FFE"/>
    <w:rsid w:val="00C378C5"/>
    <w:rsid w:val="00C37AD3"/>
    <w:rsid w:val="00C37FFA"/>
    <w:rsid w:val="00C4148A"/>
    <w:rsid w:val="00C42A30"/>
    <w:rsid w:val="00C42B51"/>
    <w:rsid w:val="00C4307E"/>
    <w:rsid w:val="00C43549"/>
    <w:rsid w:val="00C4372F"/>
    <w:rsid w:val="00C444D5"/>
    <w:rsid w:val="00C446DC"/>
    <w:rsid w:val="00C44C64"/>
    <w:rsid w:val="00C451B0"/>
    <w:rsid w:val="00C4568E"/>
    <w:rsid w:val="00C45F9D"/>
    <w:rsid w:val="00C466A9"/>
    <w:rsid w:val="00C468D5"/>
    <w:rsid w:val="00C46EAA"/>
    <w:rsid w:val="00C471CD"/>
    <w:rsid w:val="00C47340"/>
    <w:rsid w:val="00C47A59"/>
    <w:rsid w:val="00C47E8E"/>
    <w:rsid w:val="00C47ED7"/>
    <w:rsid w:val="00C5008E"/>
    <w:rsid w:val="00C501F0"/>
    <w:rsid w:val="00C5081A"/>
    <w:rsid w:val="00C514CC"/>
    <w:rsid w:val="00C524D5"/>
    <w:rsid w:val="00C52939"/>
    <w:rsid w:val="00C52B2F"/>
    <w:rsid w:val="00C53795"/>
    <w:rsid w:val="00C54B20"/>
    <w:rsid w:val="00C55DB1"/>
    <w:rsid w:val="00C56121"/>
    <w:rsid w:val="00C5776D"/>
    <w:rsid w:val="00C60078"/>
    <w:rsid w:val="00C6105F"/>
    <w:rsid w:val="00C622E8"/>
    <w:rsid w:val="00C62522"/>
    <w:rsid w:val="00C625CC"/>
    <w:rsid w:val="00C646C9"/>
    <w:rsid w:val="00C655CA"/>
    <w:rsid w:val="00C65BFE"/>
    <w:rsid w:val="00C65EC7"/>
    <w:rsid w:val="00C66241"/>
    <w:rsid w:val="00C67B0E"/>
    <w:rsid w:val="00C70119"/>
    <w:rsid w:val="00C7054F"/>
    <w:rsid w:val="00C70FCC"/>
    <w:rsid w:val="00C71732"/>
    <w:rsid w:val="00C71A05"/>
    <w:rsid w:val="00C71A0D"/>
    <w:rsid w:val="00C71A20"/>
    <w:rsid w:val="00C72825"/>
    <w:rsid w:val="00C72940"/>
    <w:rsid w:val="00C729A5"/>
    <w:rsid w:val="00C740BE"/>
    <w:rsid w:val="00C74374"/>
    <w:rsid w:val="00C74A00"/>
    <w:rsid w:val="00C75788"/>
    <w:rsid w:val="00C76592"/>
    <w:rsid w:val="00C768C4"/>
    <w:rsid w:val="00C774E6"/>
    <w:rsid w:val="00C809C0"/>
    <w:rsid w:val="00C81079"/>
    <w:rsid w:val="00C813AE"/>
    <w:rsid w:val="00C820DB"/>
    <w:rsid w:val="00C8281D"/>
    <w:rsid w:val="00C82AEF"/>
    <w:rsid w:val="00C83265"/>
    <w:rsid w:val="00C83DC4"/>
    <w:rsid w:val="00C8479D"/>
    <w:rsid w:val="00C84ED7"/>
    <w:rsid w:val="00C87256"/>
    <w:rsid w:val="00C874C7"/>
    <w:rsid w:val="00C875B4"/>
    <w:rsid w:val="00C877BF"/>
    <w:rsid w:val="00C90DCB"/>
    <w:rsid w:val="00C9113B"/>
    <w:rsid w:val="00C912A9"/>
    <w:rsid w:val="00C91BE7"/>
    <w:rsid w:val="00C920DD"/>
    <w:rsid w:val="00C92770"/>
    <w:rsid w:val="00C928A4"/>
    <w:rsid w:val="00C93017"/>
    <w:rsid w:val="00C9356A"/>
    <w:rsid w:val="00C947CC"/>
    <w:rsid w:val="00C94AA7"/>
    <w:rsid w:val="00C96B32"/>
    <w:rsid w:val="00C97331"/>
    <w:rsid w:val="00CA0868"/>
    <w:rsid w:val="00CA108D"/>
    <w:rsid w:val="00CA1218"/>
    <w:rsid w:val="00CA1DD9"/>
    <w:rsid w:val="00CA1DEE"/>
    <w:rsid w:val="00CA1F4F"/>
    <w:rsid w:val="00CA3AF0"/>
    <w:rsid w:val="00CA40F1"/>
    <w:rsid w:val="00CA45B0"/>
    <w:rsid w:val="00CA5CC5"/>
    <w:rsid w:val="00CA668F"/>
    <w:rsid w:val="00CA676D"/>
    <w:rsid w:val="00CA67EA"/>
    <w:rsid w:val="00CA68C9"/>
    <w:rsid w:val="00CA697A"/>
    <w:rsid w:val="00CA6AED"/>
    <w:rsid w:val="00CA7BFC"/>
    <w:rsid w:val="00CB0C3D"/>
    <w:rsid w:val="00CB0E4F"/>
    <w:rsid w:val="00CB1D8D"/>
    <w:rsid w:val="00CB2C46"/>
    <w:rsid w:val="00CB3142"/>
    <w:rsid w:val="00CB3B93"/>
    <w:rsid w:val="00CB48FD"/>
    <w:rsid w:val="00CB49C0"/>
    <w:rsid w:val="00CB4D46"/>
    <w:rsid w:val="00CB6DE8"/>
    <w:rsid w:val="00CB789C"/>
    <w:rsid w:val="00CB7930"/>
    <w:rsid w:val="00CC01AC"/>
    <w:rsid w:val="00CC0515"/>
    <w:rsid w:val="00CC105F"/>
    <w:rsid w:val="00CC10F9"/>
    <w:rsid w:val="00CC117D"/>
    <w:rsid w:val="00CC19A8"/>
    <w:rsid w:val="00CC1BBD"/>
    <w:rsid w:val="00CC226E"/>
    <w:rsid w:val="00CC3EB7"/>
    <w:rsid w:val="00CC4099"/>
    <w:rsid w:val="00CC46D1"/>
    <w:rsid w:val="00CC4B5E"/>
    <w:rsid w:val="00CC4C01"/>
    <w:rsid w:val="00CC4FCC"/>
    <w:rsid w:val="00CC55CD"/>
    <w:rsid w:val="00CC5A81"/>
    <w:rsid w:val="00CC6056"/>
    <w:rsid w:val="00CC64AA"/>
    <w:rsid w:val="00CC7454"/>
    <w:rsid w:val="00CC7F64"/>
    <w:rsid w:val="00CD0735"/>
    <w:rsid w:val="00CD1FFA"/>
    <w:rsid w:val="00CD2AD5"/>
    <w:rsid w:val="00CD2B55"/>
    <w:rsid w:val="00CD3442"/>
    <w:rsid w:val="00CD3DDD"/>
    <w:rsid w:val="00CD41DE"/>
    <w:rsid w:val="00CD4D22"/>
    <w:rsid w:val="00CD53D3"/>
    <w:rsid w:val="00CD5D37"/>
    <w:rsid w:val="00CD63EE"/>
    <w:rsid w:val="00CD660B"/>
    <w:rsid w:val="00CE15D6"/>
    <w:rsid w:val="00CE221F"/>
    <w:rsid w:val="00CE276C"/>
    <w:rsid w:val="00CE2AFA"/>
    <w:rsid w:val="00CE2BD7"/>
    <w:rsid w:val="00CE3372"/>
    <w:rsid w:val="00CE3487"/>
    <w:rsid w:val="00CE38B0"/>
    <w:rsid w:val="00CE46FB"/>
    <w:rsid w:val="00CE47E9"/>
    <w:rsid w:val="00CE51B9"/>
    <w:rsid w:val="00CE639A"/>
    <w:rsid w:val="00CE7168"/>
    <w:rsid w:val="00CF0603"/>
    <w:rsid w:val="00CF077B"/>
    <w:rsid w:val="00CF129D"/>
    <w:rsid w:val="00CF135C"/>
    <w:rsid w:val="00CF19C5"/>
    <w:rsid w:val="00CF20C0"/>
    <w:rsid w:val="00CF275C"/>
    <w:rsid w:val="00CF2A77"/>
    <w:rsid w:val="00CF3147"/>
    <w:rsid w:val="00CF41E0"/>
    <w:rsid w:val="00CF4B32"/>
    <w:rsid w:val="00CF4E80"/>
    <w:rsid w:val="00CF5491"/>
    <w:rsid w:val="00CF57EE"/>
    <w:rsid w:val="00CF603E"/>
    <w:rsid w:val="00CF7FF9"/>
    <w:rsid w:val="00D01292"/>
    <w:rsid w:val="00D0171B"/>
    <w:rsid w:val="00D0219F"/>
    <w:rsid w:val="00D02ABD"/>
    <w:rsid w:val="00D02C0E"/>
    <w:rsid w:val="00D02D68"/>
    <w:rsid w:val="00D031C3"/>
    <w:rsid w:val="00D0381E"/>
    <w:rsid w:val="00D03A6F"/>
    <w:rsid w:val="00D049D8"/>
    <w:rsid w:val="00D04BFD"/>
    <w:rsid w:val="00D05392"/>
    <w:rsid w:val="00D05BCD"/>
    <w:rsid w:val="00D05CA8"/>
    <w:rsid w:val="00D05CBB"/>
    <w:rsid w:val="00D06087"/>
    <w:rsid w:val="00D06207"/>
    <w:rsid w:val="00D070C0"/>
    <w:rsid w:val="00D07BE0"/>
    <w:rsid w:val="00D1073D"/>
    <w:rsid w:val="00D10B64"/>
    <w:rsid w:val="00D10F89"/>
    <w:rsid w:val="00D11572"/>
    <w:rsid w:val="00D11F1B"/>
    <w:rsid w:val="00D12E89"/>
    <w:rsid w:val="00D12F0F"/>
    <w:rsid w:val="00D13359"/>
    <w:rsid w:val="00D14422"/>
    <w:rsid w:val="00D14BF1"/>
    <w:rsid w:val="00D14E3E"/>
    <w:rsid w:val="00D14ED5"/>
    <w:rsid w:val="00D15659"/>
    <w:rsid w:val="00D161FB"/>
    <w:rsid w:val="00D16E4C"/>
    <w:rsid w:val="00D16EB0"/>
    <w:rsid w:val="00D17DDC"/>
    <w:rsid w:val="00D20237"/>
    <w:rsid w:val="00D20487"/>
    <w:rsid w:val="00D20DB6"/>
    <w:rsid w:val="00D215CF"/>
    <w:rsid w:val="00D22BB0"/>
    <w:rsid w:val="00D22EE4"/>
    <w:rsid w:val="00D23212"/>
    <w:rsid w:val="00D23824"/>
    <w:rsid w:val="00D23996"/>
    <w:rsid w:val="00D23EE5"/>
    <w:rsid w:val="00D241CF"/>
    <w:rsid w:val="00D244C7"/>
    <w:rsid w:val="00D25AD0"/>
    <w:rsid w:val="00D26839"/>
    <w:rsid w:val="00D2693D"/>
    <w:rsid w:val="00D275E3"/>
    <w:rsid w:val="00D27705"/>
    <w:rsid w:val="00D27857"/>
    <w:rsid w:val="00D27C17"/>
    <w:rsid w:val="00D30413"/>
    <w:rsid w:val="00D3088D"/>
    <w:rsid w:val="00D309BB"/>
    <w:rsid w:val="00D31201"/>
    <w:rsid w:val="00D324FF"/>
    <w:rsid w:val="00D32527"/>
    <w:rsid w:val="00D32626"/>
    <w:rsid w:val="00D32BE1"/>
    <w:rsid w:val="00D3337C"/>
    <w:rsid w:val="00D34083"/>
    <w:rsid w:val="00D340D9"/>
    <w:rsid w:val="00D36111"/>
    <w:rsid w:val="00D36BB5"/>
    <w:rsid w:val="00D37D68"/>
    <w:rsid w:val="00D400F1"/>
    <w:rsid w:val="00D416C0"/>
    <w:rsid w:val="00D426C8"/>
    <w:rsid w:val="00D43159"/>
    <w:rsid w:val="00D44467"/>
    <w:rsid w:val="00D44A87"/>
    <w:rsid w:val="00D4593E"/>
    <w:rsid w:val="00D45A3A"/>
    <w:rsid w:val="00D465BF"/>
    <w:rsid w:val="00D46DBA"/>
    <w:rsid w:val="00D47A76"/>
    <w:rsid w:val="00D50172"/>
    <w:rsid w:val="00D507FA"/>
    <w:rsid w:val="00D508D9"/>
    <w:rsid w:val="00D51590"/>
    <w:rsid w:val="00D51ED7"/>
    <w:rsid w:val="00D5218B"/>
    <w:rsid w:val="00D52939"/>
    <w:rsid w:val="00D53510"/>
    <w:rsid w:val="00D53DFF"/>
    <w:rsid w:val="00D54154"/>
    <w:rsid w:val="00D541E6"/>
    <w:rsid w:val="00D5477D"/>
    <w:rsid w:val="00D55533"/>
    <w:rsid w:val="00D55831"/>
    <w:rsid w:val="00D55CBD"/>
    <w:rsid w:val="00D5681C"/>
    <w:rsid w:val="00D57030"/>
    <w:rsid w:val="00D577F9"/>
    <w:rsid w:val="00D579AD"/>
    <w:rsid w:val="00D57EA8"/>
    <w:rsid w:val="00D60206"/>
    <w:rsid w:val="00D60ECA"/>
    <w:rsid w:val="00D62729"/>
    <w:rsid w:val="00D628A2"/>
    <w:rsid w:val="00D62932"/>
    <w:rsid w:val="00D62B61"/>
    <w:rsid w:val="00D62DB4"/>
    <w:rsid w:val="00D64720"/>
    <w:rsid w:val="00D64A86"/>
    <w:rsid w:val="00D64BC8"/>
    <w:rsid w:val="00D6503C"/>
    <w:rsid w:val="00D66DCB"/>
    <w:rsid w:val="00D67205"/>
    <w:rsid w:val="00D7018A"/>
    <w:rsid w:val="00D70570"/>
    <w:rsid w:val="00D70917"/>
    <w:rsid w:val="00D72C4F"/>
    <w:rsid w:val="00D72D50"/>
    <w:rsid w:val="00D73BE8"/>
    <w:rsid w:val="00D73FFC"/>
    <w:rsid w:val="00D7414D"/>
    <w:rsid w:val="00D74185"/>
    <w:rsid w:val="00D74F45"/>
    <w:rsid w:val="00D75E15"/>
    <w:rsid w:val="00D762D9"/>
    <w:rsid w:val="00D76713"/>
    <w:rsid w:val="00D774FD"/>
    <w:rsid w:val="00D77A2A"/>
    <w:rsid w:val="00D77F9A"/>
    <w:rsid w:val="00D80295"/>
    <w:rsid w:val="00D810C9"/>
    <w:rsid w:val="00D81858"/>
    <w:rsid w:val="00D82CFC"/>
    <w:rsid w:val="00D83869"/>
    <w:rsid w:val="00D867FA"/>
    <w:rsid w:val="00D86B33"/>
    <w:rsid w:val="00D87638"/>
    <w:rsid w:val="00D87A16"/>
    <w:rsid w:val="00D90D63"/>
    <w:rsid w:val="00D91317"/>
    <w:rsid w:val="00D92FDB"/>
    <w:rsid w:val="00D9352F"/>
    <w:rsid w:val="00D93DAC"/>
    <w:rsid w:val="00D94C3C"/>
    <w:rsid w:val="00D94F51"/>
    <w:rsid w:val="00D95547"/>
    <w:rsid w:val="00D96B0E"/>
    <w:rsid w:val="00D96D5C"/>
    <w:rsid w:val="00D9704C"/>
    <w:rsid w:val="00DA0495"/>
    <w:rsid w:val="00DA0F3A"/>
    <w:rsid w:val="00DA14EC"/>
    <w:rsid w:val="00DA16C8"/>
    <w:rsid w:val="00DA1C9D"/>
    <w:rsid w:val="00DA1E7C"/>
    <w:rsid w:val="00DA1ED9"/>
    <w:rsid w:val="00DA1F0D"/>
    <w:rsid w:val="00DA26D2"/>
    <w:rsid w:val="00DA2C18"/>
    <w:rsid w:val="00DA2C4A"/>
    <w:rsid w:val="00DA420E"/>
    <w:rsid w:val="00DA461F"/>
    <w:rsid w:val="00DA48AC"/>
    <w:rsid w:val="00DA4DCA"/>
    <w:rsid w:val="00DA53F2"/>
    <w:rsid w:val="00DA63CD"/>
    <w:rsid w:val="00DA6539"/>
    <w:rsid w:val="00DA69EE"/>
    <w:rsid w:val="00DA740F"/>
    <w:rsid w:val="00DA7A0D"/>
    <w:rsid w:val="00DB04E0"/>
    <w:rsid w:val="00DB1316"/>
    <w:rsid w:val="00DB4293"/>
    <w:rsid w:val="00DB44FB"/>
    <w:rsid w:val="00DB4CB2"/>
    <w:rsid w:val="00DB4D1E"/>
    <w:rsid w:val="00DB511E"/>
    <w:rsid w:val="00DB57BF"/>
    <w:rsid w:val="00DB5922"/>
    <w:rsid w:val="00DB6FE6"/>
    <w:rsid w:val="00DB743D"/>
    <w:rsid w:val="00DC0004"/>
    <w:rsid w:val="00DC01AB"/>
    <w:rsid w:val="00DC10B0"/>
    <w:rsid w:val="00DC1826"/>
    <w:rsid w:val="00DC1B68"/>
    <w:rsid w:val="00DC1CD7"/>
    <w:rsid w:val="00DC28E8"/>
    <w:rsid w:val="00DC3273"/>
    <w:rsid w:val="00DC3747"/>
    <w:rsid w:val="00DC39C8"/>
    <w:rsid w:val="00DC42E0"/>
    <w:rsid w:val="00DC48A3"/>
    <w:rsid w:val="00DC4F3F"/>
    <w:rsid w:val="00DC57B1"/>
    <w:rsid w:val="00DC5D2F"/>
    <w:rsid w:val="00DC7105"/>
    <w:rsid w:val="00DC7450"/>
    <w:rsid w:val="00DC7451"/>
    <w:rsid w:val="00DC7660"/>
    <w:rsid w:val="00DC7ACD"/>
    <w:rsid w:val="00DD08DE"/>
    <w:rsid w:val="00DD15B7"/>
    <w:rsid w:val="00DD1CD8"/>
    <w:rsid w:val="00DD2468"/>
    <w:rsid w:val="00DD2B97"/>
    <w:rsid w:val="00DD381F"/>
    <w:rsid w:val="00DD404E"/>
    <w:rsid w:val="00DD45F7"/>
    <w:rsid w:val="00DD4954"/>
    <w:rsid w:val="00DD4B2D"/>
    <w:rsid w:val="00DD52C6"/>
    <w:rsid w:val="00DD6179"/>
    <w:rsid w:val="00DD63FF"/>
    <w:rsid w:val="00DE097C"/>
    <w:rsid w:val="00DE0E70"/>
    <w:rsid w:val="00DE1018"/>
    <w:rsid w:val="00DE10A9"/>
    <w:rsid w:val="00DE12D2"/>
    <w:rsid w:val="00DE12D9"/>
    <w:rsid w:val="00DE15C2"/>
    <w:rsid w:val="00DE203B"/>
    <w:rsid w:val="00DE2829"/>
    <w:rsid w:val="00DE2868"/>
    <w:rsid w:val="00DE3D6C"/>
    <w:rsid w:val="00DE4468"/>
    <w:rsid w:val="00DE4819"/>
    <w:rsid w:val="00DE5D09"/>
    <w:rsid w:val="00DE5D98"/>
    <w:rsid w:val="00DE602F"/>
    <w:rsid w:val="00DE6B39"/>
    <w:rsid w:val="00DE720E"/>
    <w:rsid w:val="00DE7519"/>
    <w:rsid w:val="00DF163D"/>
    <w:rsid w:val="00DF1643"/>
    <w:rsid w:val="00DF1AF1"/>
    <w:rsid w:val="00DF20B0"/>
    <w:rsid w:val="00DF2168"/>
    <w:rsid w:val="00DF356A"/>
    <w:rsid w:val="00DF435C"/>
    <w:rsid w:val="00DF438C"/>
    <w:rsid w:val="00DF6359"/>
    <w:rsid w:val="00DF6A01"/>
    <w:rsid w:val="00DF6CC2"/>
    <w:rsid w:val="00DF6CC4"/>
    <w:rsid w:val="00DF6D31"/>
    <w:rsid w:val="00DF6EE5"/>
    <w:rsid w:val="00DF7AB3"/>
    <w:rsid w:val="00E00DBF"/>
    <w:rsid w:val="00E00F58"/>
    <w:rsid w:val="00E01253"/>
    <w:rsid w:val="00E017C2"/>
    <w:rsid w:val="00E01DF6"/>
    <w:rsid w:val="00E03151"/>
    <w:rsid w:val="00E03ABD"/>
    <w:rsid w:val="00E0455E"/>
    <w:rsid w:val="00E05761"/>
    <w:rsid w:val="00E0579C"/>
    <w:rsid w:val="00E05978"/>
    <w:rsid w:val="00E06274"/>
    <w:rsid w:val="00E06284"/>
    <w:rsid w:val="00E06884"/>
    <w:rsid w:val="00E0690A"/>
    <w:rsid w:val="00E06BCD"/>
    <w:rsid w:val="00E07243"/>
    <w:rsid w:val="00E07A37"/>
    <w:rsid w:val="00E10275"/>
    <w:rsid w:val="00E10675"/>
    <w:rsid w:val="00E11381"/>
    <w:rsid w:val="00E11CA2"/>
    <w:rsid w:val="00E128D6"/>
    <w:rsid w:val="00E12E9D"/>
    <w:rsid w:val="00E130FA"/>
    <w:rsid w:val="00E13577"/>
    <w:rsid w:val="00E136F9"/>
    <w:rsid w:val="00E13DAD"/>
    <w:rsid w:val="00E13DD7"/>
    <w:rsid w:val="00E14962"/>
    <w:rsid w:val="00E15306"/>
    <w:rsid w:val="00E154E2"/>
    <w:rsid w:val="00E16C2E"/>
    <w:rsid w:val="00E20AF4"/>
    <w:rsid w:val="00E21C56"/>
    <w:rsid w:val="00E21D8C"/>
    <w:rsid w:val="00E22836"/>
    <w:rsid w:val="00E2405D"/>
    <w:rsid w:val="00E25374"/>
    <w:rsid w:val="00E25DE1"/>
    <w:rsid w:val="00E25EF2"/>
    <w:rsid w:val="00E263F8"/>
    <w:rsid w:val="00E2671A"/>
    <w:rsid w:val="00E268E8"/>
    <w:rsid w:val="00E271CE"/>
    <w:rsid w:val="00E27667"/>
    <w:rsid w:val="00E305AF"/>
    <w:rsid w:val="00E3078F"/>
    <w:rsid w:val="00E30A63"/>
    <w:rsid w:val="00E31D3B"/>
    <w:rsid w:val="00E32276"/>
    <w:rsid w:val="00E324A3"/>
    <w:rsid w:val="00E328A7"/>
    <w:rsid w:val="00E33051"/>
    <w:rsid w:val="00E33555"/>
    <w:rsid w:val="00E33D1F"/>
    <w:rsid w:val="00E35578"/>
    <w:rsid w:val="00E35734"/>
    <w:rsid w:val="00E37103"/>
    <w:rsid w:val="00E374CA"/>
    <w:rsid w:val="00E413A8"/>
    <w:rsid w:val="00E414B8"/>
    <w:rsid w:val="00E42102"/>
    <w:rsid w:val="00E42D1F"/>
    <w:rsid w:val="00E438DB"/>
    <w:rsid w:val="00E44F30"/>
    <w:rsid w:val="00E4544D"/>
    <w:rsid w:val="00E45B87"/>
    <w:rsid w:val="00E4672D"/>
    <w:rsid w:val="00E47514"/>
    <w:rsid w:val="00E47BED"/>
    <w:rsid w:val="00E47C8A"/>
    <w:rsid w:val="00E50111"/>
    <w:rsid w:val="00E5118E"/>
    <w:rsid w:val="00E51970"/>
    <w:rsid w:val="00E52350"/>
    <w:rsid w:val="00E53BB7"/>
    <w:rsid w:val="00E54ECD"/>
    <w:rsid w:val="00E556FC"/>
    <w:rsid w:val="00E56CB0"/>
    <w:rsid w:val="00E57703"/>
    <w:rsid w:val="00E60C3F"/>
    <w:rsid w:val="00E62FF9"/>
    <w:rsid w:val="00E642E2"/>
    <w:rsid w:val="00E64812"/>
    <w:rsid w:val="00E64DE1"/>
    <w:rsid w:val="00E64E7F"/>
    <w:rsid w:val="00E6506E"/>
    <w:rsid w:val="00E65D1D"/>
    <w:rsid w:val="00E660E7"/>
    <w:rsid w:val="00E669B5"/>
    <w:rsid w:val="00E66EEF"/>
    <w:rsid w:val="00E67784"/>
    <w:rsid w:val="00E67A8F"/>
    <w:rsid w:val="00E67F7F"/>
    <w:rsid w:val="00E702EE"/>
    <w:rsid w:val="00E70D71"/>
    <w:rsid w:val="00E71680"/>
    <w:rsid w:val="00E71C62"/>
    <w:rsid w:val="00E7219C"/>
    <w:rsid w:val="00E72A85"/>
    <w:rsid w:val="00E72B57"/>
    <w:rsid w:val="00E72C1C"/>
    <w:rsid w:val="00E73295"/>
    <w:rsid w:val="00E739B2"/>
    <w:rsid w:val="00E74146"/>
    <w:rsid w:val="00E75261"/>
    <w:rsid w:val="00E7586D"/>
    <w:rsid w:val="00E760BE"/>
    <w:rsid w:val="00E77846"/>
    <w:rsid w:val="00E82443"/>
    <w:rsid w:val="00E825A0"/>
    <w:rsid w:val="00E82824"/>
    <w:rsid w:val="00E83238"/>
    <w:rsid w:val="00E83474"/>
    <w:rsid w:val="00E835C9"/>
    <w:rsid w:val="00E8391D"/>
    <w:rsid w:val="00E83973"/>
    <w:rsid w:val="00E83A24"/>
    <w:rsid w:val="00E84284"/>
    <w:rsid w:val="00E84858"/>
    <w:rsid w:val="00E84C09"/>
    <w:rsid w:val="00E85187"/>
    <w:rsid w:val="00E85EB1"/>
    <w:rsid w:val="00E85FEF"/>
    <w:rsid w:val="00E860BC"/>
    <w:rsid w:val="00E86C7D"/>
    <w:rsid w:val="00E919F4"/>
    <w:rsid w:val="00E91B3A"/>
    <w:rsid w:val="00E921EA"/>
    <w:rsid w:val="00E929D4"/>
    <w:rsid w:val="00E93355"/>
    <w:rsid w:val="00E934B1"/>
    <w:rsid w:val="00E9379B"/>
    <w:rsid w:val="00E93801"/>
    <w:rsid w:val="00E938F1"/>
    <w:rsid w:val="00E9393F"/>
    <w:rsid w:val="00E93A8B"/>
    <w:rsid w:val="00E93E84"/>
    <w:rsid w:val="00E94694"/>
    <w:rsid w:val="00E94C3E"/>
    <w:rsid w:val="00E950FE"/>
    <w:rsid w:val="00E95817"/>
    <w:rsid w:val="00E95F30"/>
    <w:rsid w:val="00E9669C"/>
    <w:rsid w:val="00E969C5"/>
    <w:rsid w:val="00E97016"/>
    <w:rsid w:val="00E97427"/>
    <w:rsid w:val="00E97598"/>
    <w:rsid w:val="00E97BF5"/>
    <w:rsid w:val="00EA038F"/>
    <w:rsid w:val="00EA054B"/>
    <w:rsid w:val="00EA0C6F"/>
    <w:rsid w:val="00EA1530"/>
    <w:rsid w:val="00EA2000"/>
    <w:rsid w:val="00EA257C"/>
    <w:rsid w:val="00EA2732"/>
    <w:rsid w:val="00EA2C4A"/>
    <w:rsid w:val="00EA464B"/>
    <w:rsid w:val="00EA563C"/>
    <w:rsid w:val="00EA6A26"/>
    <w:rsid w:val="00EA7FAD"/>
    <w:rsid w:val="00EB0377"/>
    <w:rsid w:val="00EB0B71"/>
    <w:rsid w:val="00EB0EAA"/>
    <w:rsid w:val="00EB1E76"/>
    <w:rsid w:val="00EB2292"/>
    <w:rsid w:val="00EB22C5"/>
    <w:rsid w:val="00EB315F"/>
    <w:rsid w:val="00EB3602"/>
    <w:rsid w:val="00EB37A9"/>
    <w:rsid w:val="00EB3CA8"/>
    <w:rsid w:val="00EB4D07"/>
    <w:rsid w:val="00EB581D"/>
    <w:rsid w:val="00EB6263"/>
    <w:rsid w:val="00EB680A"/>
    <w:rsid w:val="00EB6857"/>
    <w:rsid w:val="00EB68AC"/>
    <w:rsid w:val="00EB6968"/>
    <w:rsid w:val="00EB7EF2"/>
    <w:rsid w:val="00EC1F8D"/>
    <w:rsid w:val="00EC27E2"/>
    <w:rsid w:val="00EC2C65"/>
    <w:rsid w:val="00EC2F4F"/>
    <w:rsid w:val="00EC3426"/>
    <w:rsid w:val="00EC49E6"/>
    <w:rsid w:val="00EC4A56"/>
    <w:rsid w:val="00EC4D33"/>
    <w:rsid w:val="00EC5508"/>
    <w:rsid w:val="00EC7615"/>
    <w:rsid w:val="00ED00BB"/>
    <w:rsid w:val="00ED2292"/>
    <w:rsid w:val="00ED38A0"/>
    <w:rsid w:val="00ED3EB0"/>
    <w:rsid w:val="00ED46DB"/>
    <w:rsid w:val="00ED4B57"/>
    <w:rsid w:val="00ED4D79"/>
    <w:rsid w:val="00ED53E7"/>
    <w:rsid w:val="00ED55FD"/>
    <w:rsid w:val="00ED58A6"/>
    <w:rsid w:val="00ED5A5F"/>
    <w:rsid w:val="00ED6D49"/>
    <w:rsid w:val="00ED75B1"/>
    <w:rsid w:val="00EE057B"/>
    <w:rsid w:val="00EE06C3"/>
    <w:rsid w:val="00EE0780"/>
    <w:rsid w:val="00EE177D"/>
    <w:rsid w:val="00EE179F"/>
    <w:rsid w:val="00EE1CD6"/>
    <w:rsid w:val="00EE2210"/>
    <w:rsid w:val="00EE2217"/>
    <w:rsid w:val="00EE2971"/>
    <w:rsid w:val="00EE41B8"/>
    <w:rsid w:val="00EE4D04"/>
    <w:rsid w:val="00EE57BB"/>
    <w:rsid w:val="00EE5925"/>
    <w:rsid w:val="00EE5E7D"/>
    <w:rsid w:val="00EE67C2"/>
    <w:rsid w:val="00EE734C"/>
    <w:rsid w:val="00EE77C1"/>
    <w:rsid w:val="00EE7F6E"/>
    <w:rsid w:val="00EF0D88"/>
    <w:rsid w:val="00EF1798"/>
    <w:rsid w:val="00EF1827"/>
    <w:rsid w:val="00EF49B2"/>
    <w:rsid w:val="00EF4AFA"/>
    <w:rsid w:val="00EF5067"/>
    <w:rsid w:val="00EF56D9"/>
    <w:rsid w:val="00EF5B6F"/>
    <w:rsid w:val="00F0012C"/>
    <w:rsid w:val="00F01303"/>
    <w:rsid w:val="00F0264C"/>
    <w:rsid w:val="00F0279F"/>
    <w:rsid w:val="00F03B74"/>
    <w:rsid w:val="00F051F5"/>
    <w:rsid w:val="00F054EF"/>
    <w:rsid w:val="00F057E4"/>
    <w:rsid w:val="00F05F9B"/>
    <w:rsid w:val="00F06A69"/>
    <w:rsid w:val="00F06FDE"/>
    <w:rsid w:val="00F104A8"/>
    <w:rsid w:val="00F108E1"/>
    <w:rsid w:val="00F10D26"/>
    <w:rsid w:val="00F10E69"/>
    <w:rsid w:val="00F110FA"/>
    <w:rsid w:val="00F11B95"/>
    <w:rsid w:val="00F11DA4"/>
    <w:rsid w:val="00F1366D"/>
    <w:rsid w:val="00F145FD"/>
    <w:rsid w:val="00F14DD2"/>
    <w:rsid w:val="00F16168"/>
    <w:rsid w:val="00F17945"/>
    <w:rsid w:val="00F17A9D"/>
    <w:rsid w:val="00F17AD5"/>
    <w:rsid w:val="00F203EA"/>
    <w:rsid w:val="00F20484"/>
    <w:rsid w:val="00F21743"/>
    <w:rsid w:val="00F21798"/>
    <w:rsid w:val="00F225E4"/>
    <w:rsid w:val="00F229FD"/>
    <w:rsid w:val="00F23508"/>
    <w:rsid w:val="00F24480"/>
    <w:rsid w:val="00F246C0"/>
    <w:rsid w:val="00F24939"/>
    <w:rsid w:val="00F24D03"/>
    <w:rsid w:val="00F254AC"/>
    <w:rsid w:val="00F25B6E"/>
    <w:rsid w:val="00F262F3"/>
    <w:rsid w:val="00F27C0A"/>
    <w:rsid w:val="00F27DF0"/>
    <w:rsid w:val="00F307DB"/>
    <w:rsid w:val="00F315D6"/>
    <w:rsid w:val="00F3205C"/>
    <w:rsid w:val="00F328CF"/>
    <w:rsid w:val="00F33604"/>
    <w:rsid w:val="00F33882"/>
    <w:rsid w:val="00F34950"/>
    <w:rsid w:val="00F34C4F"/>
    <w:rsid w:val="00F34E87"/>
    <w:rsid w:val="00F34F2B"/>
    <w:rsid w:val="00F35577"/>
    <w:rsid w:val="00F356BB"/>
    <w:rsid w:val="00F36425"/>
    <w:rsid w:val="00F36853"/>
    <w:rsid w:val="00F36D66"/>
    <w:rsid w:val="00F3763A"/>
    <w:rsid w:val="00F37751"/>
    <w:rsid w:val="00F377FD"/>
    <w:rsid w:val="00F37A97"/>
    <w:rsid w:val="00F37ED5"/>
    <w:rsid w:val="00F40491"/>
    <w:rsid w:val="00F4077A"/>
    <w:rsid w:val="00F40793"/>
    <w:rsid w:val="00F4102E"/>
    <w:rsid w:val="00F4119C"/>
    <w:rsid w:val="00F41F3A"/>
    <w:rsid w:val="00F43319"/>
    <w:rsid w:val="00F4339F"/>
    <w:rsid w:val="00F4361A"/>
    <w:rsid w:val="00F44BF7"/>
    <w:rsid w:val="00F473FA"/>
    <w:rsid w:val="00F478CB"/>
    <w:rsid w:val="00F47B65"/>
    <w:rsid w:val="00F47E38"/>
    <w:rsid w:val="00F5000A"/>
    <w:rsid w:val="00F5087A"/>
    <w:rsid w:val="00F50C8A"/>
    <w:rsid w:val="00F50E9A"/>
    <w:rsid w:val="00F512E4"/>
    <w:rsid w:val="00F5134E"/>
    <w:rsid w:val="00F51B68"/>
    <w:rsid w:val="00F51F91"/>
    <w:rsid w:val="00F52E1C"/>
    <w:rsid w:val="00F52FD2"/>
    <w:rsid w:val="00F53044"/>
    <w:rsid w:val="00F53AEF"/>
    <w:rsid w:val="00F56CF1"/>
    <w:rsid w:val="00F56EBB"/>
    <w:rsid w:val="00F57C0E"/>
    <w:rsid w:val="00F60520"/>
    <w:rsid w:val="00F6052E"/>
    <w:rsid w:val="00F6277F"/>
    <w:rsid w:val="00F62EC2"/>
    <w:rsid w:val="00F6354D"/>
    <w:rsid w:val="00F63E3F"/>
    <w:rsid w:val="00F646AE"/>
    <w:rsid w:val="00F647A9"/>
    <w:rsid w:val="00F65370"/>
    <w:rsid w:val="00F6543A"/>
    <w:rsid w:val="00F65465"/>
    <w:rsid w:val="00F65817"/>
    <w:rsid w:val="00F659AD"/>
    <w:rsid w:val="00F65C3D"/>
    <w:rsid w:val="00F65DB1"/>
    <w:rsid w:val="00F66E10"/>
    <w:rsid w:val="00F67461"/>
    <w:rsid w:val="00F6775F"/>
    <w:rsid w:val="00F71547"/>
    <w:rsid w:val="00F71C0D"/>
    <w:rsid w:val="00F735BE"/>
    <w:rsid w:val="00F73D52"/>
    <w:rsid w:val="00F73D6C"/>
    <w:rsid w:val="00F73E06"/>
    <w:rsid w:val="00F74134"/>
    <w:rsid w:val="00F74595"/>
    <w:rsid w:val="00F77AED"/>
    <w:rsid w:val="00F77F58"/>
    <w:rsid w:val="00F80301"/>
    <w:rsid w:val="00F83514"/>
    <w:rsid w:val="00F85C15"/>
    <w:rsid w:val="00F85F61"/>
    <w:rsid w:val="00F86139"/>
    <w:rsid w:val="00F86934"/>
    <w:rsid w:val="00F86C11"/>
    <w:rsid w:val="00F878BD"/>
    <w:rsid w:val="00F90447"/>
    <w:rsid w:val="00F90999"/>
    <w:rsid w:val="00F916FC"/>
    <w:rsid w:val="00F934C7"/>
    <w:rsid w:val="00F94034"/>
    <w:rsid w:val="00F94BA2"/>
    <w:rsid w:val="00F95771"/>
    <w:rsid w:val="00F961B6"/>
    <w:rsid w:val="00F96410"/>
    <w:rsid w:val="00F97A71"/>
    <w:rsid w:val="00FA00F0"/>
    <w:rsid w:val="00FA0817"/>
    <w:rsid w:val="00FA0F43"/>
    <w:rsid w:val="00FA1AF5"/>
    <w:rsid w:val="00FA233D"/>
    <w:rsid w:val="00FA4731"/>
    <w:rsid w:val="00FA4B85"/>
    <w:rsid w:val="00FA4CBB"/>
    <w:rsid w:val="00FA57A0"/>
    <w:rsid w:val="00FA5FBA"/>
    <w:rsid w:val="00FA60E0"/>
    <w:rsid w:val="00FA6447"/>
    <w:rsid w:val="00FA675A"/>
    <w:rsid w:val="00FA71B1"/>
    <w:rsid w:val="00FA76EE"/>
    <w:rsid w:val="00FA7F77"/>
    <w:rsid w:val="00FB023C"/>
    <w:rsid w:val="00FB0BA4"/>
    <w:rsid w:val="00FB0F3E"/>
    <w:rsid w:val="00FB12EE"/>
    <w:rsid w:val="00FB1C09"/>
    <w:rsid w:val="00FB232C"/>
    <w:rsid w:val="00FB2D57"/>
    <w:rsid w:val="00FB3110"/>
    <w:rsid w:val="00FB4222"/>
    <w:rsid w:val="00FB49CF"/>
    <w:rsid w:val="00FB6683"/>
    <w:rsid w:val="00FB66B0"/>
    <w:rsid w:val="00FB6A5C"/>
    <w:rsid w:val="00FB6B58"/>
    <w:rsid w:val="00FB71EB"/>
    <w:rsid w:val="00FB75FC"/>
    <w:rsid w:val="00FB7FC0"/>
    <w:rsid w:val="00FC04CA"/>
    <w:rsid w:val="00FC0632"/>
    <w:rsid w:val="00FC0EEA"/>
    <w:rsid w:val="00FC11DB"/>
    <w:rsid w:val="00FC18FF"/>
    <w:rsid w:val="00FC1FC9"/>
    <w:rsid w:val="00FC2A93"/>
    <w:rsid w:val="00FC3270"/>
    <w:rsid w:val="00FC352F"/>
    <w:rsid w:val="00FC378B"/>
    <w:rsid w:val="00FC3A9B"/>
    <w:rsid w:val="00FC4130"/>
    <w:rsid w:val="00FC49CC"/>
    <w:rsid w:val="00FC60F3"/>
    <w:rsid w:val="00FC6552"/>
    <w:rsid w:val="00FC6F18"/>
    <w:rsid w:val="00FC757E"/>
    <w:rsid w:val="00FC75E0"/>
    <w:rsid w:val="00FD11C8"/>
    <w:rsid w:val="00FD12A9"/>
    <w:rsid w:val="00FD135B"/>
    <w:rsid w:val="00FD18CB"/>
    <w:rsid w:val="00FD1D89"/>
    <w:rsid w:val="00FD1E8F"/>
    <w:rsid w:val="00FD2319"/>
    <w:rsid w:val="00FD2513"/>
    <w:rsid w:val="00FD2F39"/>
    <w:rsid w:val="00FD3773"/>
    <w:rsid w:val="00FD3DC1"/>
    <w:rsid w:val="00FD3F34"/>
    <w:rsid w:val="00FD4F54"/>
    <w:rsid w:val="00FD5CF6"/>
    <w:rsid w:val="00FD5F85"/>
    <w:rsid w:val="00FD64D4"/>
    <w:rsid w:val="00FD71EE"/>
    <w:rsid w:val="00FD7858"/>
    <w:rsid w:val="00FD7D47"/>
    <w:rsid w:val="00FD7F7E"/>
    <w:rsid w:val="00FE0152"/>
    <w:rsid w:val="00FE01EC"/>
    <w:rsid w:val="00FE2209"/>
    <w:rsid w:val="00FE22E8"/>
    <w:rsid w:val="00FE2BEE"/>
    <w:rsid w:val="00FE3064"/>
    <w:rsid w:val="00FE3442"/>
    <w:rsid w:val="00FE44BA"/>
    <w:rsid w:val="00FE4B0E"/>
    <w:rsid w:val="00FE4EBE"/>
    <w:rsid w:val="00FE54C6"/>
    <w:rsid w:val="00FE5A86"/>
    <w:rsid w:val="00FE69CA"/>
    <w:rsid w:val="00FE6A66"/>
    <w:rsid w:val="00FE73FD"/>
    <w:rsid w:val="00FE7957"/>
    <w:rsid w:val="00FE7A82"/>
    <w:rsid w:val="00FF0BA4"/>
    <w:rsid w:val="00FF0EC8"/>
    <w:rsid w:val="00FF18F3"/>
    <w:rsid w:val="00FF1B31"/>
    <w:rsid w:val="00FF1CFA"/>
    <w:rsid w:val="00FF1DE5"/>
    <w:rsid w:val="00FF2792"/>
    <w:rsid w:val="00FF30A1"/>
    <w:rsid w:val="00FF36D4"/>
    <w:rsid w:val="00FF3B9A"/>
    <w:rsid w:val="00FF4CC1"/>
    <w:rsid w:val="00FF525A"/>
    <w:rsid w:val="00FF54DC"/>
    <w:rsid w:val="00FF54E6"/>
    <w:rsid w:val="00FF5657"/>
    <w:rsid w:val="00FF5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76971E58"/>
  <w15:docId w15:val="{67F91CA1-FFF3-493F-A836-FF27DED61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693"/>
    <w:rPr>
      <w:rFonts w:ascii="Times New Roman" w:eastAsia="Times New Roman" w:hAnsi="Times New Roman"/>
      <w:sz w:val="24"/>
      <w:szCs w:val="24"/>
      <w:lang w:eastAsia="en-US"/>
    </w:rPr>
  </w:style>
  <w:style w:type="paragraph" w:styleId="Heading1">
    <w:name w:val="heading 1"/>
    <w:basedOn w:val="Normal"/>
    <w:next w:val="Normal"/>
    <w:link w:val="Heading1Char"/>
    <w:qFormat/>
    <w:rsid w:val="00B66581"/>
    <w:pPr>
      <w:keepNext/>
      <w:jc w:val="center"/>
      <w:outlineLvl w:val="0"/>
    </w:pPr>
    <w:rPr>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66581"/>
    <w:rPr>
      <w:rFonts w:ascii="Times New Roman" w:eastAsia="Times New Roman" w:hAnsi="Times New Roman" w:cs="Times New Roman"/>
      <w:sz w:val="28"/>
      <w:szCs w:val="20"/>
    </w:rPr>
  </w:style>
  <w:style w:type="paragraph" w:styleId="ListParagraph">
    <w:name w:val="List Paragraph"/>
    <w:basedOn w:val="Normal"/>
    <w:uiPriority w:val="34"/>
    <w:qFormat/>
    <w:rsid w:val="00B66581"/>
    <w:pPr>
      <w:ind w:left="720"/>
    </w:pPr>
  </w:style>
  <w:style w:type="character" w:styleId="Hyperlink">
    <w:name w:val="Hyperlink"/>
    <w:uiPriority w:val="99"/>
    <w:unhideWhenUsed/>
    <w:rsid w:val="00913A1F"/>
    <w:rPr>
      <w:color w:val="0563C1"/>
      <w:u w:val="single"/>
    </w:rPr>
  </w:style>
  <w:style w:type="paragraph" w:styleId="BalloonText">
    <w:name w:val="Balloon Text"/>
    <w:basedOn w:val="Normal"/>
    <w:link w:val="BalloonTextChar"/>
    <w:uiPriority w:val="99"/>
    <w:semiHidden/>
    <w:unhideWhenUsed/>
    <w:rsid w:val="00AE6781"/>
    <w:rPr>
      <w:rFonts w:ascii="Segoe UI" w:hAnsi="Segoe UI" w:cs="Segoe UI"/>
      <w:sz w:val="18"/>
      <w:szCs w:val="18"/>
    </w:rPr>
  </w:style>
  <w:style w:type="character" w:customStyle="1" w:styleId="BalloonTextChar">
    <w:name w:val="Balloon Text Char"/>
    <w:link w:val="BalloonText"/>
    <w:uiPriority w:val="99"/>
    <w:semiHidden/>
    <w:rsid w:val="00AE6781"/>
    <w:rPr>
      <w:rFonts w:ascii="Segoe UI" w:eastAsia="Times New Roman" w:hAnsi="Segoe UI" w:cs="Segoe UI"/>
      <w:sz w:val="18"/>
      <w:szCs w:val="18"/>
    </w:rPr>
  </w:style>
  <w:style w:type="paragraph" w:styleId="Header">
    <w:name w:val="header"/>
    <w:basedOn w:val="Normal"/>
    <w:link w:val="HeaderChar"/>
    <w:uiPriority w:val="99"/>
    <w:unhideWhenUsed/>
    <w:rsid w:val="006C54AB"/>
    <w:pPr>
      <w:tabs>
        <w:tab w:val="center" w:pos="4680"/>
        <w:tab w:val="right" w:pos="9360"/>
      </w:tabs>
    </w:pPr>
  </w:style>
  <w:style w:type="character" w:customStyle="1" w:styleId="HeaderChar">
    <w:name w:val="Header Char"/>
    <w:link w:val="Header"/>
    <w:uiPriority w:val="99"/>
    <w:rsid w:val="006C54AB"/>
    <w:rPr>
      <w:rFonts w:ascii="Times New Roman" w:eastAsia="Times New Roman" w:hAnsi="Times New Roman"/>
      <w:sz w:val="24"/>
      <w:szCs w:val="24"/>
    </w:rPr>
  </w:style>
  <w:style w:type="paragraph" w:styleId="Footer">
    <w:name w:val="footer"/>
    <w:basedOn w:val="Normal"/>
    <w:link w:val="FooterChar"/>
    <w:uiPriority w:val="99"/>
    <w:unhideWhenUsed/>
    <w:rsid w:val="006C54AB"/>
    <w:pPr>
      <w:tabs>
        <w:tab w:val="center" w:pos="4680"/>
        <w:tab w:val="right" w:pos="9360"/>
      </w:tabs>
    </w:pPr>
  </w:style>
  <w:style w:type="character" w:customStyle="1" w:styleId="FooterChar">
    <w:name w:val="Footer Char"/>
    <w:link w:val="Footer"/>
    <w:uiPriority w:val="99"/>
    <w:rsid w:val="006C54AB"/>
    <w:rPr>
      <w:rFonts w:ascii="Times New Roman" w:eastAsia="Times New Roman" w:hAnsi="Times New Roman"/>
      <w:sz w:val="24"/>
      <w:szCs w:val="24"/>
    </w:rPr>
  </w:style>
  <w:style w:type="paragraph" w:styleId="EnvelopeReturn">
    <w:name w:val="envelope return"/>
    <w:basedOn w:val="Normal"/>
    <w:uiPriority w:val="99"/>
    <w:semiHidden/>
    <w:unhideWhenUsed/>
    <w:rsid w:val="00275267"/>
    <w:rPr>
      <w:sz w:val="20"/>
      <w:szCs w:val="20"/>
    </w:rPr>
  </w:style>
  <w:style w:type="paragraph" w:styleId="NormalWeb">
    <w:name w:val="Normal (Web)"/>
    <w:basedOn w:val="Normal"/>
    <w:uiPriority w:val="99"/>
    <w:unhideWhenUsed/>
    <w:rsid w:val="00E271CE"/>
    <w:pPr>
      <w:spacing w:before="100" w:beforeAutospacing="1" w:after="100" w:afterAutospacing="1"/>
    </w:pPr>
    <w:rPr>
      <w:rFonts w:ascii="Calibri" w:eastAsiaTheme="minorHAnsi" w:hAnsi="Calibri" w:cs="Calibri"/>
      <w:sz w:val="22"/>
      <w:szCs w:val="22"/>
    </w:rPr>
  </w:style>
  <w:style w:type="character" w:styleId="CommentReference">
    <w:name w:val="annotation reference"/>
    <w:basedOn w:val="DefaultParagraphFont"/>
    <w:uiPriority w:val="99"/>
    <w:semiHidden/>
    <w:unhideWhenUsed/>
    <w:rsid w:val="007A1CBD"/>
    <w:rPr>
      <w:sz w:val="16"/>
      <w:szCs w:val="16"/>
    </w:rPr>
  </w:style>
  <w:style w:type="paragraph" w:styleId="CommentText">
    <w:name w:val="annotation text"/>
    <w:basedOn w:val="Normal"/>
    <w:link w:val="CommentTextChar"/>
    <w:uiPriority w:val="99"/>
    <w:semiHidden/>
    <w:unhideWhenUsed/>
    <w:rsid w:val="007A1CBD"/>
    <w:rPr>
      <w:sz w:val="20"/>
      <w:szCs w:val="20"/>
    </w:rPr>
  </w:style>
  <w:style w:type="character" w:customStyle="1" w:styleId="CommentTextChar">
    <w:name w:val="Comment Text Char"/>
    <w:basedOn w:val="DefaultParagraphFont"/>
    <w:link w:val="CommentText"/>
    <w:uiPriority w:val="99"/>
    <w:semiHidden/>
    <w:rsid w:val="007A1CBD"/>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7A1CBD"/>
    <w:rPr>
      <w:b/>
      <w:bCs/>
    </w:rPr>
  </w:style>
  <w:style w:type="character" w:customStyle="1" w:styleId="CommentSubjectChar">
    <w:name w:val="Comment Subject Char"/>
    <w:basedOn w:val="CommentTextChar"/>
    <w:link w:val="CommentSubject"/>
    <w:uiPriority w:val="99"/>
    <w:semiHidden/>
    <w:rsid w:val="007A1CBD"/>
    <w:rPr>
      <w:rFonts w:ascii="Times New Roman" w:eastAsia="Times New Roman" w:hAnsi="Times New Roman"/>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934751">
      <w:bodyDiv w:val="1"/>
      <w:marLeft w:val="0"/>
      <w:marRight w:val="0"/>
      <w:marTop w:val="0"/>
      <w:marBottom w:val="0"/>
      <w:divBdr>
        <w:top w:val="none" w:sz="0" w:space="0" w:color="auto"/>
        <w:left w:val="none" w:sz="0" w:space="0" w:color="auto"/>
        <w:bottom w:val="none" w:sz="0" w:space="0" w:color="auto"/>
        <w:right w:val="none" w:sz="0" w:space="0" w:color="auto"/>
      </w:divBdr>
    </w:div>
    <w:div w:id="475145080">
      <w:bodyDiv w:val="1"/>
      <w:marLeft w:val="0"/>
      <w:marRight w:val="0"/>
      <w:marTop w:val="0"/>
      <w:marBottom w:val="0"/>
      <w:divBdr>
        <w:top w:val="none" w:sz="0" w:space="0" w:color="auto"/>
        <w:left w:val="none" w:sz="0" w:space="0" w:color="auto"/>
        <w:bottom w:val="none" w:sz="0" w:space="0" w:color="auto"/>
        <w:right w:val="none" w:sz="0" w:space="0" w:color="auto"/>
      </w:divBdr>
    </w:div>
    <w:div w:id="559680261">
      <w:bodyDiv w:val="1"/>
      <w:marLeft w:val="0"/>
      <w:marRight w:val="0"/>
      <w:marTop w:val="0"/>
      <w:marBottom w:val="0"/>
      <w:divBdr>
        <w:top w:val="none" w:sz="0" w:space="0" w:color="auto"/>
        <w:left w:val="none" w:sz="0" w:space="0" w:color="auto"/>
        <w:bottom w:val="none" w:sz="0" w:space="0" w:color="auto"/>
        <w:right w:val="none" w:sz="0" w:space="0" w:color="auto"/>
      </w:divBdr>
    </w:div>
    <w:div w:id="623192406">
      <w:bodyDiv w:val="1"/>
      <w:marLeft w:val="0"/>
      <w:marRight w:val="0"/>
      <w:marTop w:val="0"/>
      <w:marBottom w:val="0"/>
      <w:divBdr>
        <w:top w:val="none" w:sz="0" w:space="0" w:color="auto"/>
        <w:left w:val="none" w:sz="0" w:space="0" w:color="auto"/>
        <w:bottom w:val="none" w:sz="0" w:space="0" w:color="auto"/>
        <w:right w:val="none" w:sz="0" w:space="0" w:color="auto"/>
      </w:divBdr>
    </w:div>
    <w:div w:id="690763621">
      <w:bodyDiv w:val="1"/>
      <w:marLeft w:val="0"/>
      <w:marRight w:val="0"/>
      <w:marTop w:val="0"/>
      <w:marBottom w:val="0"/>
      <w:divBdr>
        <w:top w:val="none" w:sz="0" w:space="0" w:color="auto"/>
        <w:left w:val="none" w:sz="0" w:space="0" w:color="auto"/>
        <w:bottom w:val="none" w:sz="0" w:space="0" w:color="auto"/>
        <w:right w:val="none" w:sz="0" w:space="0" w:color="auto"/>
      </w:divBdr>
    </w:div>
    <w:div w:id="881945966">
      <w:bodyDiv w:val="1"/>
      <w:marLeft w:val="0"/>
      <w:marRight w:val="0"/>
      <w:marTop w:val="0"/>
      <w:marBottom w:val="0"/>
      <w:divBdr>
        <w:top w:val="none" w:sz="0" w:space="0" w:color="auto"/>
        <w:left w:val="none" w:sz="0" w:space="0" w:color="auto"/>
        <w:bottom w:val="none" w:sz="0" w:space="0" w:color="auto"/>
        <w:right w:val="none" w:sz="0" w:space="0" w:color="auto"/>
      </w:divBdr>
    </w:div>
    <w:div w:id="1123885810">
      <w:bodyDiv w:val="1"/>
      <w:marLeft w:val="0"/>
      <w:marRight w:val="0"/>
      <w:marTop w:val="0"/>
      <w:marBottom w:val="0"/>
      <w:divBdr>
        <w:top w:val="none" w:sz="0" w:space="0" w:color="auto"/>
        <w:left w:val="none" w:sz="0" w:space="0" w:color="auto"/>
        <w:bottom w:val="none" w:sz="0" w:space="0" w:color="auto"/>
        <w:right w:val="none" w:sz="0" w:space="0" w:color="auto"/>
      </w:divBdr>
    </w:div>
    <w:div w:id="1165589400">
      <w:bodyDiv w:val="1"/>
      <w:marLeft w:val="0"/>
      <w:marRight w:val="0"/>
      <w:marTop w:val="0"/>
      <w:marBottom w:val="0"/>
      <w:divBdr>
        <w:top w:val="none" w:sz="0" w:space="0" w:color="auto"/>
        <w:left w:val="none" w:sz="0" w:space="0" w:color="auto"/>
        <w:bottom w:val="none" w:sz="0" w:space="0" w:color="auto"/>
        <w:right w:val="none" w:sz="0" w:space="0" w:color="auto"/>
      </w:divBdr>
    </w:div>
    <w:div w:id="1175222682">
      <w:bodyDiv w:val="1"/>
      <w:marLeft w:val="0"/>
      <w:marRight w:val="0"/>
      <w:marTop w:val="0"/>
      <w:marBottom w:val="0"/>
      <w:divBdr>
        <w:top w:val="none" w:sz="0" w:space="0" w:color="auto"/>
        <w:left w:val="none" w:sz="0" w:space="0" w:color="auto"/>
        <w:bottom w:val="none" w:sz="0" w:space="0" w:color="auto"/>
        <w:right w:val="none" w:sz="0" w:space="0" w:color="auto"/>
      </w:divBdr>
    </w:div>
    <w:div w:id="1178157701">
      <w:bodyDiv w:val="1"/>
      <w:marLeft w:val="0"/>
      <w:marRight w:val="0"/>
      <w:marTop w:val="0"/>
      <w:marBottom w:val="0"/>
      <w:divBdr>
        <w:top w:val="none" w:sz="0" w:space="0" w:color="auto"/>
        <w:left w:val="none" w:sz="0" w:space="0" w:color="auto"/>
        <w:bottom w:val="none" w:sz="0" w:space="0" w:color="auto"/>
        <w:right w:val="none" w:sz="0" w:space="0" w:color="auto"/>
      </w:divBdr>
    </w:div>
    <w:div w:id="1423339007">
      <w:bodyDiv w:val="1"/>
      <w:marLeft w:val="0"/>
      <w:marRight w:val="0"/>
      <w:marTop w:val="0"/>
      <w:marBottom w:val="0"/>
      <w:divBdr>
        <w:top w:val="none" w:sz="0" w:space="0" w:color="auto"/>
        <w:left w:val="none" w:sz="0" w:space="0" w:color="auto"/>
        <w:bottom w:val="none" w:sz="0" w:space="0" w:color="auto"/>
        <w:right w:val="none" w:sz="0" w:space="0" w:color="auto"/>
      </w:divBdr>
    </w:div>
    <w:div w:id="1493837003">
      <w:bodyDiv w:val="1"/>
      <w:marLeft w:val="0"/>
      <w:marRight w:val="0"/>
      <w:marTop w:val="0"/>
      <w:marBottom w:val="0"/>
      <w:divBdr>
        <w:top w:val="none" w:sz="0" w:space="0" w:color="auto"/>
        <w:left w:val="none" w:sz="0" w:space="0" w:color="auto"/>
        <w:bottom w:val="none" w:sz="0" w:space="0" w:color="auto"/>
        <w:right w:val="none" w:sz="0" w:space="0" w:color="auto"/>
      </w:divBdr>
    </w:div>
    <w:div w:id="1545866014">
      <w:bodyDiv w:val="1"/>
      <w:marLeft w:val="0"/>
      <w:marRight w:val="0"/>
      <w:marTop w:val="0"/>
      <w:marBottom w:val="0"/>
      <w:divBdr>
        <w:top w:val="none" w:sz="0" w:space="0" w:color="auto"/>
        <w:left w:val="none" w:sz="0" w:space="0" w:color="auto"/>
        <w:bottom w:val="none" w:sz="0" w:space="0" w:color="auto"/>
        <w:right w:val="none" w:sz="0" w:space="0" w:color="auto"/>
      </w:divBdr>
    </w:div>
    <w:div w:id="1688023860">
      <w:bodyDiv w:val="1"/>
      <w:marLeft w:val="0"/>
      <w:marRight w:val="0"/>
      <w:marTop w:val="0"/>
      <w:marBottom w:val="0"/>
      <w:divBdr>
        <w:top w:val="none" w:sz="0" w:space="0" w:color="auto"/>
        <w:left w:val="none" w:sz="0" w:space="0" w:color="auto"/>
        <w:bottom w:val="none" w:sz="0" w:space="0" w:color="auto"/>
        <w:right w:val="none" w:sz="0" w:space="0" w:color="auto"/>
      </w:divBdr>
      <w:divsChild>
        <w:div w:id="1354065820">
          <w:marLeft w:val="0"/>
          <w:marRight w:val="0"/>
          <w:marTop w:val="0"/>
          <w:marBottom w:val="0"/>
          <w:divBdr>
            <w:top w:val="none" w:sz="0" w:space="0" w:color="auto"/>
            <w:left w:val="none" w:sz="0" w:space="0" w:color="auto"/>
            <w:bottom w:val="none" w:sz="0" w:space="0" w:color="auto"/>
            <w:right w:val="none" w:sz="0" w:space="0" w:color="auto"/>
          </w:divBdr>
          <w:divsChild>
            <w:div w:id="194587887">
              <w:marLeft w:val="0"/>
              <w:marRight w:val="0"/>
              <w:marTop w:val="0"/>
              <w:marBottom w:val="0"/>
              <w:divBdr>
                <w:top w:val="none" w:sz="0" w:space="0" w:color="auto"/>
                <w:left w:val="none" w:sz="0" w:space="0" w:color="auto"/>
                <w:bottom w:val="none" w:sz="0" w:space="0" w:color="auto"/>
                <w:right w:val="none" w:sz="0" w:space="0" w:color="auto"/>
              </w:divBdr>
              <w:divsChild>
                <w:div w:id="1143694650">
                  <w:marLeft w:val="0"/>
                  <w:marRight w:val="0"/>
                  <w:marTop w:val="0"/>
                  <w:marBottom w:val="0"/>
                  <w:divBdr>
                    <w:top w:val="none" w:sz="0" w:space="0" w:color="auto"/>
                    <w:left w:val="none" w:sz="0" w:space="0" w:color="auto"/>
                    <w:bottom w:val="none" w:sz="0" w:space="0" w:color="auto"/>
                    <w:right w:val="none" w:sz="0" w:space="0" w:color="auto"/>
                  </w:divBdr>
                  <w:divsChild>
                    <w:div w:id="923488737">
                      <w:marLeft w:val="0"/>
                      <w:marRight w:val="0"/>
                      <w:marTop w:val="0"/>
                      <w:marBottom w:val="0"/>
                      <w:divBdr>
                        <w:top w:val="none" w:sz="0" w:space="0" w:color="auto"/>
                        <w:left w:val="none" w:sz="0" w:space="0" w:color="auto"/>
                        <w:bottom w:val="none" w:sz="0" w:space="0" w:color="auto"/>
                        <w:right w:val="none" w:sz="0" w:space="0" w:color="auto"/>
                      </w:divBdr>
                      <w:divsChild>
                        <w:div w:id="324821911">
                          <w:marLeft w:val="0"/>
                          <w:marRight w:val="0"/>
                          <w:marTop w:val="0"/>
                          <w:marBottom w:val="0"/>
                          <w:divBdr>
                            <w:top w:val="none" w:sz="0" w:space="0" w:color="auto"/>
                            <w:left w:val="none" w:sz="0" w:space="0" w:color="auto"/>
                            <w:bottom w:val="none" w:sz="0" w:space="0" w:color="auto"/>
                            <w:right w:val="none" w:sz="0" w:space="0" w:color="auto"/>
                          </w:divBdr>
                          <w:divsChild>
                            <w:div w:id="453520050">
                              <w:marLeft w:val="15"/>
                              <w:marRight w:val="195"/>
                              <w:marTop w:val="0"/>
                              <w:marBottom w:val="0"/>
                              <w:divBdr>
                                <w:top w:val="none" w:sz="0" w:space="0" w:color="auto"/>
                                <w:left w:val="none" w:sz="0" w:space="0" w:color="auto"/>
                                <w:bottom w:val="none" w:sz="0" w:space="0" w:color="auto"/>
                                <w:right w:val="none" w:sz="0" w:space="0" w:color="auto"/>
                              </w:divBdr>
                              <w:divsChild>
                                <w:div w:id="43647163">
                                  <w:marLeft w:val="0"/>
                                  <w:marRight w:val="0"/>
                                  <w:marTop w:val="0"/>
                                  <w:marBottom w:val="0"/>
                                  <w:divBdr>
                                    <w:top w:val="none" w:sz="0" w:space="0" w:color="auto"/>
                                    <w:left w:val="none" w:sz="0" w:space="0" w:color="auto"/>
                                    <w:bottom w:val="none" w:sz="0" w:space="0" w:color="auto"/>
                                    <w:right w:val="none" w:sz="0" w:space="0" w:color="auto"/>
                                  </w:divBdr>
                                  <w:divsChild>
                                    <w:div w:id="1069962176">
                                      <w:marLeft w:val="0"/>
                                      <w:marRight w:val="0"/>
                                      <w:marTop w:val="0"/>
                                      <w:marBottom w:val="0"/>
                                      <w:divBdr>
                                        <w:top w:val="none" w:sz="0" w:space="0" w:color="auto"/>
                                        <w:left w:val="none" w:sz="0" w:space="0" w:color="auto"/>
                                        <w:bottom w:val="none" w:sz="0" w:space="0" w:color="auto"/>
                                        <w:right w:val="none" w:sz="0" w:space="0" w:color="auto"/>
                                      </w:divBdr>
                                      <w:divsChild>
                                        <w:div w:id="434635538">
                                          <w:marLeft w:val="0"/>
                                          <w:marRight w:val="0"/>
                                          <w:marTop w:val="0"/>
                                          <w:marBottom w:val="0"/>
                                          <w:divBdr>
                                            <w:top w:val="none" w:sz="0" w:space="0" w:color="auto"/>
                                            <w:left w:val="none" w:sz="0" w:space="0" w:color="auto"/>
                                            <w:bottom w:val="none" w:sz="0" w:space="0" w:color="auto"/>
                                            <w:right w:val="none" w:sz="0" w:space="0" w:color="auto"/>
                                          </w:divBdr>
                                          <w:divsChild>
                                            <w:div w:id="339042982">
                                              <w:marLeft w:val="0"/>
                                              <w:marRight w:val="0"/>
                                              <w:marTop w:val="0"/>
                                              <w:marBottom w:val="0"/>
                                              <w:divBdr>
                                                <w:top w:val="none" w:sz="0" w:space="0" w:color="auto"/>
                                                <w:left w:val="none" w:sz="0" w:space="0" w:color="auto"/>
                                                <w:bottom w:val="none" w:sz="0" w:space="0" w:color="auto"/>
                                                <w:right w:val="none" w:sz="0" w:space="0" w:color="auto"/>
                                              </w:divBdr>
                                              <w:divsChild>
                                                <w:div w:id="1682779807">
                                                  <w:marLeft w:val="0"/>
                                                  <w:marRight w:val="0"/>
                                                  <w:marTop w:val="0"/>
                                                  <w:marBottom w:val="0"/>
                                                  <w:divBdr>
                                                    <w:top w:val="none" w:sz="0" w:space="0" w:color="auto"/>
                                                    <w:left w:val="none" w:sz="0" w:space="0" w:color="auto"/>
                                                    <w:bottom w:val="none" w:sz="0" w:space="0" w:color="auto"/>
                                                    <w:right w:val="none" w:sz="0" w:space="0" w:color="auto"/>
                                                  </w:divBdr>
                                                  <w:divsChild>
                                                    <w:div w:id="1130131313">
                                                      <w:marLeft w:val="0"/>
                                                      <w:marRight w:val="0"/>
                                                      <w:marTop w:val="0"/>
                                                      <w:marBottom w:val="0"/>
                                                      <w:divBdr>
                                                        <w:top w:val="none" w:sz="0" w:space="0" w:color="auto"/>
                                                        <w:left w:val="none" w:sz="0" w:space="0" w:color="auto"/>
                                                        <w:bottom w:val="none" w:sz="0" w:space="0" w:color="auto"/>
                                                        <w:right w:val="none" w:sz="0" w:space="0" w:color="auto"/>
                                                      </w:divBdr>
                                                      <w:divsChild>
                                                        <w:div w:id="332992822">
                                                          <w:marLeft w:val="0"/>
                                                          <w:marRight w:val="0"/>
                                                          <w:marTop w:val="0"/>
                                                          <w:marBottom w:val="0"/>
                                                          <w:divBdr>
                                                            <w:top w:val="none" w:sz="0" w:space="0" w:color="auto"/>
                                                            <w:left w:val="none" w:sz="0" w:space="0" w:color="auto"/>
                                                            <w:bottom w:val="none" w:sz="0" w:space="0" w:color="auto"/>
                                                            <w:right w:val="none" w:sz="0" w:space="0" w:color="auto"/>
                                                          </w:divBdr>
                                                          <w:divsChild>
                                                            <w:div w:id="1227960601">
                                                              <w:marLeft w:val="0"/>
                                                              <w:marRight w:val="0"/>
                                                              <w:marTop w:val="0"/>
                                                              <w:marBottom w:val="0"/>
                                                              <w:divBdr>
                                                                <w:top w:val="none" w:sz="0" w:space="0" w:color="auto"/>
                                                                <w:left w:val="none" w:sz="0" w:space="0" w:color="auto"/>
                                                                <w:bottom w:val="none" w:sz="0" w:space="0" w:color="auto"/>
                                                                <w:right w:val="none" w:sz="0" w:space="0" w:color="auto"/>
                                                              </w:divBdr>
                                                              <w:divsChild>
                                                                <w:div w:id="1785730952">
                                                                  <w:marLeft w:val="0"/>
                                                                  <w:marRight w:val="0"/>
                                                                  <w:marTop w:val="0"/>
                                                                  <w:marBottom w:val="0"/>
                                                                  <w:divBdr>
                                                                    <w:top w:val="none" w:sz="0" w:space="0" w:color="auto"/>
                                                                    <w:left w:val="none" w:sz="0" w:space="0" w:color="auto"/>
                                                                    <w:bottom w:val="none" w:sz="0" w:space="0" w:color="auto"/>
                                                                    <w:right w:val="none" w:sz="0" w:space="0" w:color="auto"/>
                                                                  </w:divBdr>
                                                                  <w:divsChild>
                                                                    <w:div w:id="1176118047">
                                                                      <w:marLeft w:val="405"/>
                                                                      <w:marRight w:val="0"/>
                                                                      <w:marTop w:val="0"/>
                                                                      <w:marBottom w:val="0"/>
                                                                      <w:divBdr>
                                                                        <w:top w:val="none" w:sz="0" w:space="0" w:color="auto"/>
                                                                        <w:left w:val="none" w:sz="0" w:space="0" w:color="auto"/>
                                                                        <w:bottom w:val="none" w:sz="0" w:space="0" w:color="auto"/>
                                                                        <w:right w:val="none" w:sz="0" w:space="0" w:color="auto"/>
                                                                      </w:divBdr>
                                                                      <w:divsChild>
                                                                        <w:div w:id="1886716730">
                                                                          <w:marLeft w:val="0"/>
                                                                          <w:marRight w:val="0"/>
                                                                          <w:marTop w:val="0"/>
                                                                          <w:marBottom w:val="0"/>
                                                                          <w:divBdr>
                                                                            <w:top w:val="none" w:sz="0" w:space="0" w:color="auto"/>
                                                                            <w:left w:val="none" w:sz="0" w:space="0" w:color="auto"/>
                                                                            <w:bottom w:val="none" w:sz="0" w:space="0" w:color="auto"/>
                                                                            <w:right w:val="none" w:sz="0" w:space="0" w:color="auto"/>
                                                                          </w:divBdr>
                                                                          <w:divsChild>
                                                                            <w:div w:id="1009870614">
                                                                              <w:marLeft w:val="0"/>
                                                                              <w:marRight w:val="0"/>
                                                                              <w:marTop w:val="0"/>
                                                                              <w:marBottom w:val="0"/>
                                                                              <w:divBdr>
                                                                                <w:top w:val="none" w:sz="0" w:space="0" w:color="auto"/>
                                                                                <w:left w:val="none" w:sz="0" w:space="0" w:color="auto"/>
                                                                                <w:bottom w:val="none" w:sz="0" w:space="0" w:color="auto"/>
                                                                                <w:right w:val="none" w:sz="0" w:space="0" w:color="auto"/>
                                                                              </w:divBdr>
                                                                              <w:divsChild>
                                                                                <w:div w:id="857886253">
                                                                                  <w:marLeft w:val="0"/>
                                                                                  <w:marRight w:val="0"/>
                                                                                  <w:marTop w:val="0"/>
                                                                                  <w:marBottom w:val="0"/>
                                                                                  <w:divBdr>
                                                                                    <w:top w:val="none" w:sz="0" w:space="0" w:color="auto"/>
                                                                                    <w:left w:val="none" w:sz="0" w:space="0" w:color="auto"/>
                                                                                    <w:bottom w:val="none" w:sz="0" w:space="0" w:color="auto"/>
                                                                                    <w:right w:val="none" w:sz="0" w:space="0" w:color="auto"/>
                                                                                  </w:divBdr>
                                                                                  <w:divsChild>
                                                                                    <w:div w:id="360282989">
                                                                                      <w:marLeft w:val="0"/>
                                                                                      <w:marRight w:val="0"/>
                                                                                      <w:marTop w:val="0"/>
                                                                                      <w:marBottom w:val="0"/>
                                                                                      <w:divBdr>
                                                                                        <w:top w:val="none" w:sz="0" w:space="0" w:color="auto"/>
                                                                                        <w:left w:val="none" w:sz="0" w:space="0" w:color="auto"/>
                                                                                        <w:bottom w:val="none" w:sz="0" w:space="0" w:color="auto"/>
                                                                                        <w:right w:val="none" w:sz="0" w:space="0" w:color="auto"/>
                                                                                      </w:divBdr>
                                                                                      <w:divsChild>
                                                                                        <w:div w:id="1411997530">
                                                                                          <w:marLeft w:val="0"/>
                                                                                          <w:marRight w:val="0"/>
                                                                                          <w:marTop w:val="0"/>
                                                                                          <w:marBottom w:val="0"/>
                                                                                          <w:divBdr>
                                                                                            <w:top w:val="none" w:sz="0" w:space="0" w:color="auto"/>
                                                                                            <w:left w:val="none" w:sz="0" w:space="0" w:color="auto"/>
                                                                                            <w:bottom w:val="none" w:sz="0" w:space="0" w:color="auto"/>
                                                                                            <w:right w:val="none" w:sz="0" w:space="0" w:color="auto"/>
                                                                                          </w:divBdr>
                                                                                          <w:divsChild>
                                                                                            <w:div w:id="322701068">
                                                                                              <w:marLeft w:val="0"/>
                                                                                              <w:marRight w:val="0"/>
                                                                                              <w:marTop w:val="0"/>
                                                                                              <w:marBottom w:val="0"/>
                                                                                              <w:divBdr>
                                                                                                <w:top w:val="none" w:sz="0" w:space="0" w:color="auto"/>
                                                                                                <w:left w:val="none" w:sz="0" w:space="0" w:color="auto"/>
                                                                                                <w:bottom w:val="none" w:sz="0" w:space="0" w:color="auto"/>
                                                                                                <w:right w:val="none" w:sz="0" w:space="0" w:color="auto"/>
                                                                                              </w:divBdr>
                                                                                              <w:divsChild>
                                                                                                <w:div w:id="671447075">
                                                                                                  <w:marLeft w:val="0"/>
                                                                                                  <w:marRight w:val="0"/>
                                                                                                  <w:marTop w:val="15"/>
                                                                                                  <w:marBottom w:val="0"/>
                                                                                                  <w:divBdr>
                                                                                                    <w:top w:val="none" w:sz="0" w:space="0" w:color="auto"/>
                                                                                                    <w:left w:val="none" w:sz="0" w:space="0" w:color="auto"/>
                                                                                                    <w:bottom w:val="single" w:sz="6" w:space="15" w:color="auto"/>
                                                                                                    <w:right w:val="none" w:sz="0" w:space="0" w:color="auto"/>
                                                                                                  </w:divBdr>
                                                                                                  <w:divsChild>
                                                                                                    <w:div w:id="1845627585">
                                                                                                      <w:marLeft w:val="0"/>
                                                                                                      <w:marRight w:val="0"/>
                                                                                                      <w:marTop w:val="180"/>
                                                                                                      <w:marBottom w:val="0"/>
                                                                                                      <w:divBdr>
                                                                                                        <w:top w:val="none" w:sz="0" w:space="0" w:color="auto"/>
                                                                                                        <w:left w:val="none" w:sz="0" w:space="0" w:color="auto"/>
                                                                                                        <w:bottom w:val="none" w:sz="0" w:space="0" w:color="auto"/>
                                                                                                        <w:right w:val="none" w:sz="0" w:space="0" w:color="auto"/>
                                                                                                      </w:divBdr>
                                                                                                      <w:divsChild>
                                                                                                        <w:div w:id="481777366">
                                                                                                          <w:marLeft w:val="0"/>
                                                                                                          <w:marRight w:val="0"/>
                                                                                                          <w:marTop w:val="0"/>
                                                                                                          <w:marBottom w:val="0"/>
                                                                                                          <w:divBdr>
                                                                                                            <w:top w:val="none" w:sz="0" w:space="0" w:color="auto"/>
                                                                                                            <w:left w:val="none" w:sz="0" w:space="0" w:color="auto"/>
                                                                                                            <w:bottom w:val="none" w:sz="0" w:space="0" w:color="auto"/>
                                                                                                            <w:right w:val="none" w:sz="0" w:space="0" w:color="auto"/>
                                                                                                          </w:divBdr>
                                                                                                          <w:divsChild>
                                                                                                            <w:div w:id="1190606435">
                                                                                                              <w:marLeft w:val="0"/>
                                                                                                              <w:marRight w:val="0"/>
                                                                                                              <w:marTop w:val="0"/>
                                                                                                              <w:marBottom w:val="0"/>
                                                                                                              <w:divBdr>
                                                                                                                <w:top w:val="none" w:sz="0" w:space="0" w:color="auto"/>
                                                                                                                <w:left w:val="none" w:sz="0" w:space="0" w:color="auto"/>
                                                                                                                <w:bottom w:val="none" w:sz="0" w:space="0" w:color="auto"/>
                                                                                                                <w:right w:val="none" w:sz="0" w:space="0" w:color="auto"/>
                                                                                                              </w:divBdr>
                                                                                                              <w:divsChild>
                                                                                                                <w:div w:id="802311732">
                                                                                                                  <w:marLeft w:val="0"/>
                                                                                                                  <w:marRight w:val="0"/>
                                                                                                                  <w:marTop w:val="30"/>
                                                                                                                  <w:marBottom w:val="0"/>
                                                                                                                  <w:divBdr>
                                                                                                                    <w:top w:val="none" w:sz="0" w:space="0" w:color="auto"/>
                                                                                                                    <w:left w:val="none" w:sz="0" w:space="0" w:color="auto"/>
                                                                                                                    <w:bottom w:val="none" w:sz="0" w:space="0" w:color="auto"/>
                                                                                                                    <w:right w:val="none" w:sz="0" w:space="0" w:color="auto"/>
                                                                                                                  </w:divBdr>
                                                                                                                  <w:divsChild>
                                                                                                                    <w:div w:id="436486406">
                                                                                                                      <w:marLeft w:val="0"/>
                                                                                                                      <w:marRight w:val="0"/>
                                                                                                                      <w:marTop w:val="0"/>
                                                                                                                      <w:marBottom w:val="0"/>
                                                                                                                      <w:divBdr>
                                                                                                                        <w:top w:val="none" w:sz="0" w:space="0" w:color="auto"/>
                                                                                                                        <w:left w:val="none" w:sz="0" w:space="0" w:color="auto"/>
                                                                                                                        <w:bottom w:val="none" w:sz="0" w:space="0" w:color="auto"/>
                                                                                                                        <w:right w:val="none" w:sz="0" w:space="0" w:color="auto"/>
                                                                                                                      </w:divBdr>
                                                                                                                      <w:divsChild>
                                                                                                                        <w:div w:id="1387795168">
                                                                                                                          <w:marLeft w:val="0"/>
                                                                                                                          <w:marRight w:val="0"/>
                                                                                                                          <w:marTop w:val="0"/>
                                                                                                                          <w:marBottom w:val="0"/>
                                                                                                                          <w:divBdr>
                                                                                                                            <w:top w:val="none" w:sz="0" w:space="0" w:color="auto"/>
                                                                                                                            <w:left w:val="none" w:sz="0" w:space="0" w:color="auto"/>
                                                                                                                            <w:bottom w:val="none" w:sz="0" w:space="0" w:color="auto"/>
                                                                                                                            <w:right w:val="none" w:sz="0" w:space="0" w:color="auto"/>
                                                                                                                          </w:divBdr>
                                                                                                                          <w:divsChild>
                                                                                                                            <w:div w:id="1374773377">
                                                                                                                              <w:marLeft w:val="0"/>
                                                                                                                              <w:marRight w:val="0"/>
                                                                                                                              <w:marTop w:val="0"/>
                                                                                                                              <w:marBottom w:val="0"/>
                                                                                                                              <w:divBdr>
                                                                                                                                <w:top w:val="none" w:sz="0" w:space="0" w:color="auto"/>
                                                                                                                                <w:left w:val="none" w:sz="0" w:space="0" w:color="auto"/>
                                                                                                                                <w:bottom w:val="none" w:sz="0" w:space="0" w:color="auto"/>
                                                                                                                                <w:right w:val="none" w:sz="0" w:space="0" w:color="auto"/>
                                                                                                                              </w:divBdr>
                                                                                                                              <w:divsChild>
                                                                                                                                <w:div w:id="625739011">
                                                                                                                                  <w:marLeft w:val="720"/>
                                                                                                                                  <w:marRight w:val="0"/>
                                                                                                                                  <w:marTop w:val="0"/>
                                                                                                                                  <w:marBottom w:val="0"/>
                                                                                                                                  <w:divBdr>
                                                                                                                                    <w:top w:val="none" w:sz="0" w:space="0" w:color="auto"/>
                                                                                                                                    <w:left w:val="none" w:sz="0" w:space="0" w:color="auto"/>
                                                                                                                                    <w:bottom w:val="none" w:sz="0" w:space="0" w:color="auto"/>
                                                                                                                                    <w:right w:val="none" w:sz="0" w:space="0" w:color="auto"/>
                                                                                                                                  </w:divBdr>
                                                                                                                                </w:div>
                                                                                                                                <w:div w:id="1328093925">
                                                                                                                                  <w:marLeft w:val="1440"/>
                                                                                                                                  <w:marRight w:val="0"/>
                                                                                                                                  <w:marTop w:val="0"/>
                                                                                                                                  <w:marBottom w:val="0"/>
                                                                                                                                  <w:divBdr>
                                                                                                                                    <w:top w:val="none" w:sz="0" w:space="0" w:color="auto"/>
                                                                                                                                    <w:left w:val="none" w:sz="0" w:space="0" w:color="auto"/>
                                                                                                                                    <w:bottom w:val="none" w:sz="0" w:space="0" w:color="auto"/>
                                                                                                                                    <w:right w:val="none" w:sz="0" w:space="0" w:color="auto"/>
                                                                                                                                  </w:divBdr>
                                                                                                                                </w:div>
                                                                                                                                <w:div w:id="1251163583">
                                                                                                                                  <w:marLeft w:val="0"/>
                                                                                                                                  <w:marRight w:val="0"/>
                                                                                                                                  <w:marTop w:val="0"/>
                                                                                                                                  <w:marBottom w:val="0"/>
                                                                                                                                  <w:divBdr>
                                                                                                                                    <w:top w:val="none" w:sz="0" w:space="0" w:color="auto"/>
                                                                                                                                    <w:left w:val="none" w:sz="0" w:space="0" w:color="auto"/>
                                                                                                                                    <w:bottom w:val="none" w:sz="0" w:space="0" w:color="auto"/>
                                                                                                                                    <w:right w:val="none" w:sz="0" w:space="0" w:color="auto"/>
                                                                                                                                  </w:divBdr>
                                                                                                                                </w:div>
                                                                                                                                <w:div w:id="1537352297">
                                                                                                                                  <w:marLeft w:val="1440"/>
                                                                                                                                  <w:marRight w:val="0"/>
                                                                                                                                  <w:marTop w:val="0"/>
                                                                                                                                  <w:marBottom w:val="0"/>
                                                                                                                                  <w:divBdr>
                                                                                                                                    <w:top w:val="none" w:sz="0" w:space="0" w:color="auto"/>
                                                                                                                                    <w:left w:val="none" w:sz="0" w:space="0" w:color="auto"/>
                                                                                                                                    <w:bottom w:val="none" w:sz="0" w:space="0" w:color="auto"/>
                                                                                                                                    <w:right w:val="none" w:sz="0" w:space="0" w:color="auto"/>
                                                                                                                                  </w:divBdr>
                                                                                                                                </w:div>
                                                                                                                                <w:div w:id="856962308">
                                                                                                                                  <w:marLeft w:val="1440"/>
                                                                                                                                  <w:marRight w:val="0"/>
                                                                                                                                  <w:marTop w:val="0"/>
                                                                                                                                  <w:marBottom w:val="0"/>
                                                                                                                                  <w:divBdr>
                                                                                                                                    <w:top w:val="none" w:sz="0" w:space="0" w:color="auto"/>
                                                                                                                                    <w:left w:val="none" w:sz="0" w:space="0" w:color="auto"/>
                                                                                                                                    <w:bottom w:val="none" w:sz="0" w:space="0" w:color="auto"/>
                                                                                                                                    <w:right w:val="none" w:sz="0" w:space="0" w:color="auto"/>
                                                                                                                                  </w:divBdr>
                                                                                                                                </w:div>
                                                                                                                                <w:div w:id="176017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2945838">
      <w:bodyDiv w:val="1"/>
      <w:marLeft w:val="0"/>
      <w:marRight w:val="0"/>
      <w:marTop w:val="0"/>
      <w:marBottom w:val="0"/>
      <w:divBdr>
        <w:top w:val="none" w:sz="0" w:space="0" w:color="auto"/>
        <w:left w:val="none" w:sz="0" w:space="0" w:color="auto"/>
        <w:bottom w:val="none" w:sz="0" w:space="0" w:color="auto"/>
        <w:right w:val="none" w:sz="0" w:space="0" w:color="auto"/>
      </w:divBdr>
    </w:div>
    <w:div w:id="1912502882">
      <w:bodyDiv w:val="1"/>
      <w:marLeft w:val="0"/>
      <w:marRight w:val="0"/>
      <w:marTop w:val="0"/>
      <w:marBottom w:val="0"/>
      <w:divBdr>
        <w:top w:val="none" w:sz="0" w:space="0" w:color="auto"/>
        <w:left w:val="none" w:sz="0" w:space="0" w:color="auto"/>
        <w:bottom w:val="none" w:sz="0" w:space="0" w:color="auto"/>
        <w:right w:val="none" w:sz="0" w:space="0" w:color="auto"/>
      </w:divBdr>
    </w:div>
    <w:div w:id="1991521522">
      <w:bodyDiv w:val="1"/>
      <w:marLeft w:val="0"/>
      <w:marRight w:val="0"/>
      <w:marTop w:val="0"/>
      <w:marBottom w:val="0"/>
      <w:divBdr>
        <w:top w:val="none" w:sz="0" w:space="0" w:color="auto"/>
        <w:left w:val="none" w:sz="0" w:space="0" w:color="auto"/>
        <w:bottom w:val="none" w:sz="0" w:space="0" w:color="auto"/>
        <w:right w:val="none" w:sz="0" w:space="0" w:color="auto"/>
      </w:divBdr>
      <w:divsChild>
        <w:div w:id="1197694675">
          <w:marLeft w:val="0"/>
          <w:marRight w:val="0"/>
          <w:marTop w:val="0"/>
          <w:marBottom w:val="0"/>
          <w:divBdr>
            <w:top w:val="none" w:sz="0" w:space="0" w:color="auto"/>
            <w:left w:val="none" w:sz="0" w:space="0" w:color="auto"/>
            <w:bottom w:val="none" w:sz="0" w:space="0" w:color="auto"/>
            <w:right w:val="none" w:sz="0" w:space="0" w:color="auto"/>
          </w:divBdr>
          <w:divsChild>
            <w:div w:id="1585382245">
              <w:marLeft w:val="0"/>
              <w:marRight w:val="0"/>
              <w:marTop w:val="0"/>
              <w:marBottom w:val="0"/>
              <w:divBdr>
                <w:top w:val="none" w:sz="0" w:space="0" w:color="auto"/>
                <w:left w:val="none" w:sz="0" w:space="0" w:color="auto"/>
                <w:bottom w:val="none" w:sz="0" w:space="0" w:color="auto"/>
                <w:right w:val="none" w:sz="0" w:space="0" w:color="auto"/>
              </w:divBdr>
              <w:divsChild>
                <w:div w:id="1321543261">
                  <w:marLeft w:val="0"/>
                  <w:marRight w:val="0"/>
                  <w:marTop w:val="0"/>
                  <w:marBottom w:val="0"/>
                  <w:divBdr>
                    <w:top w:val="none" w:sz="0" w:space="0" w:color="auto"/>
                    <w:left w:val="none" w:sz="0" w:space="0" w:color="auto"/>
                    <w:bottom w:val="none" w:sz="0" w:space="0" w:color="auto"/>
                    <w:right w:val="none" w:sz="0" w:space="0" w:color="auto"/>
                  </w:divBdr>
                  <w:divsChild>
                    <w:div w:id="1027025645">
                      <w:marLeft w:val="0"/>
                      <w:marRight w:val="0"/>
                      <w:marTop w:val="0"/>
                      <w:marBottom w:val="0"/>
                      <w:divBdr>
                        <w:top w:val="none" w:sz="0" w:space="0" w:color="auto"/>
                        <w:left w:val="none" w:sz="0" w:space="0" w:color="auto"/>
                        <w:bottom w:val="none" w:sz="0" w:space="0" w:color="auto"/>
                        <w:right w:val="none" w:sz="0" w:space="0" w:color="auto"/>
                      </w:divBdr>
                      <w:divsChild>
                        <w:div w:id="419184853">
                          <w:marLeft w:val="0"/>
                          <w:marRight w:val="0"/>
                          <w:marTop w:val="0"/>
                          <w:marBottom w:val="0"/>
                          <w:divBdr>
                            <w:top w:val="none" w:sz="0" w:space="0" w:color="auto"/>
                            <w:left w:val="none" w:sz="0" w:space="0" w:color="auto"/>
                            <w:bottom w:val="none" w:sz="0" w:space="0" w:color="auto"/>
                            <w:right w:val="none" w:sz="0" w:space="0" w:color="auto"/>
                          </w:divBdr>
                          <w:divsChild>
                            <w:div w:id="1962832981">
                              <w:marLeft w:val="15"/>
                              <w:marRight w:val="195"/>
                              <w:marTop w:val="0"/>
                              <w:marBottom w:val="0"/>
                              <w:divBdr>
                                <w:top w:val="none" w:sz="0" w:space="0" w:color="auto"/>
                                <w:left w:val="none" w:sz="0" w:space="0" w:color="auto"/>
                                <w:bottom w:val="none" w:sz="0" w:space="0" w:color="auto"/>
                                <w:right w:val="none" w:sz="0" w:space="0" w:color="auto"/>
                              </w:divBdr>
                              <w:divsChild>
                                <w:div w:id="297226902">
                                  <w:marLeft w:val="0"/>
                                  <w:marRight w:val="0"/>
                                  <w:marTop w:val="0"/>
                                  <w:marBottom w:val="0"/>
                                  <w:divBdr>
                                    <w:top w:val="none" w:sz="0" w:space="0" w:color="auto"/>
                                    <w:left w:val="none" w:sz="0" w:space="0" w:color="auto"/>
                                    <w:bottom w:val="none" w:sz="0" w:space="0" w:color="auto"/>
                                    <w:right w:val="none" w:sz="0" w:space="0" w:color="auto"/>
                                  </w:divBdr>
                                  <w:divsChild>
                                    <w:div w:id="1234975672">
                                      <w:marLeft w:val="0"/>
                                      <w:marRight w:val="0"/>
                                      <w:marTop w:val="0"/>
                                      <w:marBottom w:val="0"/>
                                      <w:divBdr>
                                        <w:top w:val="none" w:sz="0" w:space="0" w:color="auto"/>
                                        <w:left w:val="none" w:sz="0" w:space="0" w:color="auto"/>
                                        <w:bottom w:val="none" w:sz="0" w:space="0" w:color="auto"/>
                                        <w:right w:val="none" w:sz="0" w:space="0" w:color="auto"/>
                                      </w:divBdr>
                                      <w:divsChild>
                                        <w:div w:id="1606377591">
                                          <w:marLeft w:val="0"/>
                                          <w:marRight w:val="0"/>
                                          <w:marTop w:val="0"/>
                                          <w:marBottom w:val="0"/>
                                          <w:divBdr>
                                            <w:top w:val="none" w:sz="0" w:space="0" w:color="auto"/>
                                            <w:left w:val="none" w:sz="0" w:space="0" w:color="auto"/>
                                            <w:bottom w:val="none" w:sz="0" w:space="0" w:color="auto"/>
                                            <w:right w:val="none" w:sz="0" w:space="0" w:color="auto"/>
                                          </w:divBdr>
                                          <w:divsChild>
                                            <w:div w:id="974261638">
                                              <w:marLeft w:val="0"/>
                                              <w:marRight w:val="0"/>
                                              <w:marTop w:val="0"/>
                                              <w:marBottom w:val="0"/>
                                              <w:divBdr>
                                                <w:top w:val="none" w:sz="0" w:space="0" w:color="auto"/>
                                                <w:left w:val="none" w:sz="0" w:space="0" w:color="auto"/>
                                                <w:bottom w:val="none" w:sz="0" w:space="0" w:color="auto"/>
                                                <w:right w:val="none" w:sz="0" w:space="0" w:color="auto"/>
                                              </w:divBdr>
                                              <w:divsChild>
                                                <w:div w:id="1697580457">
                                                  <w:marLeft w:val="0"/>
                                                  <w:marRight w:val="0"/>
                                                  <w:marTop w:val="0"/>
                                                  <w:marBottom w:val="0"/>
                                                  <w:divBdr>
                                                    <w:top w:val="none" w:sz="0" w:space="0" w:color="auto"/>
                                                    <w:left w:val="none" w:sz="0" w:space="0" w:color="auto"/>
                                                    <w:bottom w:val="none" w:sz="0" w:space="0" w:color="auto"/>
                                                    <w:right w:val="none" w:sz="0" w:space="0" w:color="auto"/>
                                                  </w:divBdr>
                                                  <w:divsChild>
                                                    <w:div w:id="1846553005">
                                                      <w:marLeft w:val="0"/>
                                                      <w:marRight w:val="0"/>
                                                      <w:marTop w:val="0"/>
                                                      <w:marBottom w:val="0"/>
                                                      <w:divBdr>
                                                        <w:top w:val="none" w:sz="0" w:space="0" w:color="auto"/>
                                                        <w:left w:val="none" w:sz="0" w:space="0" w:color="auto"/>
                                                        <w:bottom w:val="none" w:sz="0" w:space="0" w:color="auto"/>
                                                        <w:right w:val="none" w:sz="0" w:space="0" w:color="auto"/>
                                                      </w:divBdr>
                                                      <w:divsChild>
                                                        <w:div w:id="34697830">
                                                          <w:marLeft w:val="0"/>
                                                          <w:marRight w:val="0"/>
                                                          <w:marTop w:val="0"/>
                                                          <w:marBottom w:val="0"/>
                                                          <w:divBdr>
                                                            <w:top w:val="none" w:sz="0" w:space="0" w:color="auto"/>
                                                            <w:left w:val="none" w:sz="0" w:space="0" w:color="auto"/>
                                                            <w:bottom w:val="none" w:sz="0" w:space="0" w:color="auto"/>
                                                            <w:right w:val="none" w:sz="0" w:space="0" w:color="auto"/>
                                                          </w:divBdr>
                                                          <w:divsChild>
                                                            <w:div w:id="1326979057">
                                                              <w:marLeft w:val="0"/>
                                                              <w:marRight w:val="0"/>
                                                              <w:marTop w:val="0"/>
                                                              <w:marBottom w:val="0"/>
                                                              <w:divBdr>
                                                                <w:top w:val="none" w:sz="0" w:space="0" w:color="auto"/>
                                                                <w:left w:val="none" w:sz="0" w:space="0" w:color="auto"/>
                                                                <w:bottom w:val="none" w:sz="0" w:space="0" w:color="auto"/>
                                                                <w:right w:val="none" w:sz="0" w:space="0" w:color="auto"/>
                                                              </w:divBdr>
                                                              <w:divsChild>
                                                                <w:div w:id="905070285">
                                                                  <w:marLeft w:val="0"/>
                                                                  <w:marRight w:val="0"/>
                                                                  <w:marTop w:val="0"/>
                                                                  <w:marBottom w:val="0"/>
                                                                  <w:divBdr>
                                                                    <w:top w:val="none" w:sz="0" w:space="0" w:color="auto"/>
                                                                    <w:left w:val="none" w:sz="0" w:space="0" w:color="auto"/>
                                                                    <w:bottom w:val="none" w:sz="0" w:space="0" w:color="auto"/>
                                                                    <w:right w:val="none" w:sz="0" w:space="0" w:color="auto"/>
                                                                  </w:divBdr>
                                                                  <w:divsChild>
                                                                    <w:div w:id="1951861615">
                                                                      <w:marLeft w:val="405"/>
                                                                      <w:marRight w:val="0"/>
                                                                      <w:marTop w:val="0"/>
                                                                      <w:marBottom w:val="0"/>
                                                                      <w:divBdr>
                                                                        <w:top w:val="none" w:sz="0" w:space="0" w:color="auto"/>
                                                                        <w:left w:val="none" w:sz="0" w:space="0" w:color="auto"/>
                                                                        <w:bottom w:val="none" w:sz="0" w:space="0" w:color="auto"/>
                                                                        <w:right w:val="none" w:sz="0" w:space="0" w:color="auto"/>
                                                                      </w:divBdr>
                                                                      <w:divsChild>
                                                                        <w:div w:id="1102610084">
                                                                          <w:marLeft w:val="0"/>
                                                                          <w:marRight w:val="0"/>
                                                                          <w:marTop w:val="0"/>
                                                                          <w:marBottom w:val="0"/>
                                                                          <w:divBdr>
                                                                            <w:top w:val="none" w:sz="0" w:space="0" w:color="auto"/>
                                                                            <w:left w:val="none" w:sz="0" w:space="0" w:color="auto"/>
                                                                            <w:bottom w:val="none" w:sz="0" w:space="0" w:color="auto"/>
                                                                            <w:right w:val="none" w:sz="0" w:space="0" w:color="auto"/>
                                                                          </w:divBdr>
                                                                          <w:divsChild>
                                                                            <w:div w:id="1302805820">
                                                                              <w:marLeft w:val="0"/>
                                                                              <w:marRight w:val="0"/>
                                                                              <w:marTop w:val="0"/>
                                                                              <w:marBottom w:val="0"/>
                                                                              <w:divBdr>
                                                                                <w:top w:val="none" w:sz="0" w:space="0" w:color="auto"/>
                                                                                <w:left w:val="none" w:sz="0" w:space="0" w:color="auto"/>
                                                                                <w:bottom w:val="none" w:sz="0" w:space="0" w:color="auto"/>
                                                                                <w:right w:val="none" w:sz="0" w:space="0" w:color="auto"/>
                                                                              </w:divBdr>
                                                                              <w:divsChild>
                                                                                <w:div w:id="196166833">
                                                                                  <w:marLeft w:val="0"/>
                                                                                  <w:marRight w:val="0"/>
                                                                                  <w:marTop w:val="0"/>
                                                                                  <w:marBottom w:val="0"/>
                                                                                  <w:divBdr>
                                                                                    <w:top w:val="none" w:sz="0" w:space="0" w:color="auto"/>
                                                                                    <w:left w:val="none" w:sz="0" w:space="0" w:color="auto"/>
                                                                                    <w:bottom w:val="none" w:sz="0" w:space="0" w:color="auto"/>
                                                                                    <w:right w:val="none" w:sz="0" w:space="0" w:color="auto"/>
                                                                                  </w:divBdr>
                                                                                  <w:divsChild>
                                                                                    <w:div w:id="440413511">
                                                                                      <w:marLeft w:val="0"/>
                                                                                      <w:marRight w:val="0"/>
                                                                                      <w:marTop w:val="0"/>
                                                                                      <w:marBottom w:val="0"/>
                                                                                      <w:divBdr>
                                                                                        <w:top w:val="none" w:sz="0" w:space="0" w:color="auto"/>
                                                                                        <w:left w:val="none" w:sz="0" w:space="0" w:color="auto"/>
                                                                                        <w:bottom w:val="none" w:sz="0" w:space="0" w:color="auto"/>
                                                                                        <w:right w:val="none" w:sz="0" w:space="0" w:color="auto"/>
                                                                                      </w:divBdr>
                                                                                      <w:divsChild>
                                                                                        <w:div w:id="2069568434">
                                                                                          <w:marLeft w:val="0"/>
                                                                                          <w:marRight w:val="0"/>
                                                                                          <w:marTop w:val="0"/>
                                                                                          <w:marBottom w:val="0"/>
                                                                                          <w:divBdr>
                                                                                            <w:top w:val="none" w:sz="0" w:space="0" w:color="auto"/>
                                                                                            <w:left w:val="none" w:sz="0" w:space="0" w:color="auto"/>
                                                                                            <w:bottom w:val="none" w:sz="0" w:space="0" w:color="auto"/>
                                                                                            <w:right w:val="none" w:sz="0" w:space="0" w:color="auto"/>
                                                                                          </w:divBdr>
                                                                                          <w:divsChild>
                                                                                            <w:div w:id="549926782">
                                                                                              <w:marLeft w:val="0"/>
                                                                                              <w:marRight w:val="0"/>
                                                                                              <w:marTop w:val="0"/>
                                                                                              <w:marBottom w:val="0"/>
                                                                                              <w:divBdr>
                                                                                                <w:top w:val="none" w:sz="0" w:space="0" w:color="auto"/>
                                                                                                <w:left w:val="none" w:sz="0" w:space="0" w:color="auto"/>
                                                                                                <w:bottom w:val="none" w:sz="0" w:space="0" w:color="auto"/>
                                                                                                <w:right w:val="none" w:sz="0" w:space="0" w:color="auto"/>
                                                                                              </w:divBdr>
                                                                                              <w:divsChild>
                                                                                                <w:div w:id="56393237">
                                                                                                  <w:marLeft w:val="0"/>
                                                                                                  <w:marRight w:val="0"/>
                                                                                                  <w:marTop w:val="15"/>
                                                                                                  <w:marBottom w:val="0"/>
                                                                                                  <w:divBdr>
                                                                                                    <w:top w:val="none" w:sz="0" w:space="0" w:color="auto"/>
                                                                                                    <w:left w:val="none" w:sz="0" w:space="0" w:color="auto"/>
                                                                                                    <w:bottom w:val="single" w:sz="6" w:space="15" w:color="auto"/>
                                                                                                    <w:right w:val="none" w:sz="0" w:space="0" w:color="auto"/>
                                                                                                  </w:divBdr>
                                                                                                  <w:divsChild>
                                                                                                    <w:div w:id="1925646397">
                                                                                                      <w:marLeft w:val="0"/>
                                                                                                      <w:marRight w:val="0"/>
                                                                                                      <w:marTop w:val="180"/>
                                                                                                      <w:marBottom w:val="0"/>
                                                                                                      <w:divBdr>
                                                                                                        <w:top w:val="none" w:sz="0" w:space="0" w:color="auto"/>
                                                                                                        <w:left w:val="none" w:sz="0" w:space="0" w:color="auto"/>
                                                                                                        <w:bottom w:val="none" w:sz="0" w:space="0" w:color="auto"/>
                                                                                                        <w:right w:val="none" w:sz="0" w:space="0" w:color="auto"/>
                                                                                                      </w:divBdr>
                                                                                                      <w:divsChild>
                                                                                                        <w:div w:id="1072701625">
                                                                                                          <w:marLeft w:val="0"/>
                                                                                                          <w:marRight w:val="0"/>
                                                                                                          <w:marTop w:val="0"/>
                                                                                                          <w:marBottom w:val="0"/>
                                                                                                          <w:divBdr>
                                                                                                            <w:top w:val="none" w:sz="0" w:space="0" w:color="auto"/>
                                                                                                            <w:left w:val="none" w:sz="0" w:space="0" w:color="auto"/>
                                                                                                            <w:bottom w:val="none" w:sz="0" w:space="0" w:color="auto"/>
                                                                                                            <w:right w:val="none" w:sz="0" w:space="0" w:color="auto"/>
                                                                                                          </w:divBdr>
                                                                                                          <w:divsChild>
                                                                                                            <w:div w:id="1457067788">
                                                                                                              <w:marLeft w:val="0"/>
                                                                                                              <w:marRight w:val="0"/>
                                                                                                              <w:marTop w:val="0"/>
                                                                                                              <w:marBottom w:val="0"/>
                                                                                                              <w:divBdr>
                                                                                                                <w:top w:val="none" w:sz="0" w:space="0" w:color="auto"/>
                                                                                                                <w:left w:val="none" w:sz="0" w:space="0" w:color="auto"/>
                                                                                                                <w:bottom w:val="none" w:sz="0" w:space="0" w:color="auto"/>
                                                                                                                <w:right w:val="none" w:sz="0" w:space="0" w:color="auto"/>
                                                                                                              </w:divBdr>
                                                                                                              <w:divsChild>
                                                                                                                <w:div w:id="2144541416">
                                                                                                                  <w:marLeft w:val="0"/>
                                                                                                                  <w:marRight w:val="0"/>
                                                                                                                  <w:marTop w:val="30"/>
                                                                                                                  <w:marBottom w:val="0"/>
                                                                                                                  <w:divBdr>
                                                                                                                    <w:top w:val="none" w:sz="0" w:space="0" w:color="auto"/>
                                                                                                                    <w:left w:val="none" w:sz="0" w:space="0" w:color="auto"/>
                                                                                                                    <w:bottom w:val="none" w:sz="0" w:space="0" w:color="auto"/>
                                                                                                                    <w:right w:val="none" w:sz="0" w:space="0" w:color="auto"/>
                                                                                                                  </w:divBdr>
                                                                                                                  <w:divsChild>
                                                                                                                    <w:div w:id="1376923885">
                                                                                                                      <w:marLeft w:val="0"/>
                                                                                                                      <w:marRight w:val="0"/>
                                                                                                                      <w:marTop w:val="0"/>
                                                                                                                      <w:marBottom w:val="0"/>
                                                                                                                      <w:divBdr>
                                                                                                                        <w:top w:val="none" w:sz="0" w:space="0" w:color="auto"/>
                                                                                                                        <w:left w:val="none" w:sz="0" w:space="0" w:color="auto"/>
                                                                                                                        <w:bottom w:val="none" w:sz="0" w:space="0" w:color="auto"/>
                                                                                                                        <w:right w:val="none" w:sz="0" w:space="0" w:color="auto"/>
                                                                                                                      </w:divBdr>
                                                                                                                      <w:divsChild>
                                                                                                                        <w:div w:id="2029016742">
                                                                                                                          <w:marLeft w:val="0"/>
                                                                                                                          <w:marRight w:val="0"/>
                                                                                                                          <w:marTop w:val="0"/>
                                                                                                                          <w:marBottom w:val="0"/>
                                                                                                                          <w:divBdr>
                                                                                                                            <w:top w:val="none" w:sz="0" w:space="0" w:color="auto"/>
                                                                                                                            <w:left w:val="none" w:sz="0" w:space="0" w:color="auto"/>
                                                                                                                            <w:bottom w:val="none" w:sz="0" w:space="0" w:color="auto"/>
                                                                                                                            <w:right w:val="none" w:sz="0" w:space="0" w:color="auto"/>
                                                                                                                          </w:divBdr>
                                                                                                                          <w:divsChild>
                                                                                                                            <w:div w:id="165706991">
                                                                                                                              <w:marLeft w:val="0"/>
                                                                                                                              <w:marRight w:val="0"/>
                                                                                                                              <w:marTop w:val="0"/>
                                                                                                                              <w:marBottom w:val="0"/>
                                                                                                                              <w:divBdr>
                                                                                                                                <w:top w:val="none" w:sz="0" w:space="0" w:color="auto"/>
                                                                                                                                <w:left w:val="none" w:sz="0" w:space="0" w:color="auto"/>
                                                                                                                                <w:bottom w:val="none" w:sz="0" w:space="0" w:color="auto"/>
                                                                                                                                <w:right w:val="none" w:sz="0" w:space="0" w:color="auto"/>
                                                                                                                              </w:divBdr>
                                                                                                                              <w:divsChild>
                                                                                                                                <w:div w:id="2092123166">
                                                                                                                                  <w:marLeft w:val="1440"/>
                                                                                                                                  <w:marRight w:val="0"/>
                                                                                                                                  <w:marTop w:val="0"/>
                                                                                                                                  <w:marBottom w:val="0"/>
                                                                                                                                  <w:divBdr>
                                                                                                                                    <w:top w:val="none" w:sz="0" w:space="0" w:color="auto"/>
                                                                                                                                    <w:left w:val="none" w:sz="0" w:space="0" w:color="auto"/>
                                                                                                                                    <w:bottom w:val="none" w:sz="0" w:space="0" w:color="auto"/>
                                                                                                                                    <w:right w:val="none" w:sz="0" w:space="0" w:color="auto"/>
                                                                                                                                  </w:divBdr>
                                                                                                                                </w:div>
                                                                                                                                <w:div w:id="1372874469">
                                                                                                                                  <w:marLeft w:val="0"/>
                                                                                                                                  <w:marRight w:val="0"/>
                                                                                                                                  <w:marTop w:val="0"/>
                                                                                                                                  <w:marBottom w:val="0"/>
                                                                                                                                  <w:divBdr>
                                                                                                                                    <w:top w:val="none" w:sz="0" w:space="0" w:color="auto"/>
                                                                                                                                    <w:left w:val="none" w:sz="0" w:space="0" w:color="auto"/>
                                                                                                                                    <w:bottom w:val="none" w:sz="0" w:space="0" w:color="auto"/>
                                                                                                                                    <w:right w:val="none" w:sz="0" w:space="0" w:color="auto"/>
                                                                                                                                  </w:divBdr>
                                                                                                                                </w:div>
                                                                                                                                <w:div w:id="41012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609</TotalTime>
  <Pages>3</Pages>
  <Words>802</Words>
  <Characters>4578</Characters>
  <Application>Microsoft Office Word</Application>
  <DocSecurity>0</DocSecurity>
  <PresentationFormat/>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BCGCD</dc:creator>
  <cp:lastModifiedBy>Maggie Castillo</cp:lastModifiedBy>
  <cp:revision>26</cp:revision>
  <cp:lastPrinted>2021-09-15T20:11:00Z</cp:lastPrinted>
  <dcterms:created xsi:type="dcterms:W3CDTF">2021-09-22T19:30:00Z</dcterms:created>
  <dcterms:modified xsi:type="dcterms:W3CDTF">2021-10-21T18:38:00Z</dcterms:modified>
</cp:coreProperties>
</file>