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proofErr w:type="gramStart"/>
      <w:r>
        <w:rPr>
          <w:b/>
          <w:bCs/>
        </w:rPr>
        <w:t>at</w:t>
      </w:r>
      <w:proofErr w:type="gramEnd"/>
      <w:r>
        <w:rPr>
          <w:b/>
          <w:bCs/>
        </w:rPr>
        <w:t xml:space="preserve">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5B62C2" w:rsidP="003C6CF5">
      <w:pPr>
        <w:jc w:val="center"/>
        <w:rPr>
          <w:b/>
          <w:bCs/>
        </w:rPr>
      </w:pPr>
      <w:r>
        <w:rPr>
          <w:b/>
          <w:bCs/>
        </w:rPr>
        <w:t>Wednesday</w:t>
      </w:r>
      <w:r w:rsidR="00981D6C">
        <w:rPr>
          <w:b/>
          <w:bCs/>
        </w:rPr>
        <w:t xml:space="preserve"> September 26</w:t>
      </w:r>
      <w:r w:rsidR="00C1301B">
        <w:rPr>
          <w:b/>
          <w:bCs/>
        </w:rPr>
        <w:t>,</w:t>
      </w:r>
      <w:r w:rsidR="00B66581">
        <w:rPr>
          <w:b/>
          <w:bCs/>
        </w:rPr>
        <w:t xml:space="preserve"> 2017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rsidR="00B66581" w:rsidRPr="00513571" w:rsidRDefault="00B66581" w:rsidP="00526958">
      <w:pPr>
        <w:ind w:left="720"/>
        <w:jc w:val="both"/>
        <w:rPr>
          <w:b/>
          <w:bCs/>
        </w:rPr>
      </w:pPr>
    </w:p>
    <w:p w:rsidR="00B66581" w:rsidRPr="00D96D5C"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981D6C">
        <w:rPr>
          <w:bCs/>
        </w:rPr>
        <w:t>inutes of the August 23</w:t>
      </w:r>
      <w:r w:rsidR="00526958">
        <w:rPr>
          <w:bCs/>
        </w:rPr>
        <w:t>, 2017 Board Meeting.</w:t>
      </w:r>
    </w:p>
    <w:p w:rsidR="00B66581" w:rsidRDefault="00B66581" w:rsidP="00526958">
      <w:pPr>
        <w:pStyle w:val="ListParagraph"/>
        <w:ind w:left="360"/>
        <w:jc w:val="both"/>
        <w:rPr>
          <w:bCs/>
        </w:rPr>
      </w:pPr>
    </w:p>
    <w:p w:rsidR="00B66581" w:rsidRDefault="00B66581" w:rsidP="00526958">
      <w:pPr>
        <w:pStyle w:val="ListParagraph"/>
        <w:ind w:left="0"/>
        <w:jc w:val="both"/>
      </w:pPr>
      <w:r>
        <w:t>3.</w:t>
      </w:r>
      <w:r>
        <w:tab/>
        <w:t>Discuss, consider, and act on General Manager’s Report</w:t>
      </w:r>
      <w:r w:rsidR="00572666">
        <w:t>:</w:t>
      </w:r>
    </w:p>
    <w:p w:rsidR="00B66581" w:rsidRDefault="00D96D5C" w:rsidP="00526958">
      <w:pPr>
        <w:ind w:left="1440" w:hanging="720"/>
        <w:jc w:val="both"/>
      </w:pPr>
      <w:r>
        <w:t>a.</w:t>
      </w:r>
      <w:r>
        <w:tab/>
        <w:t xml:space="preserve">Report on </w:t>
      </w:r>
      <w:r w:rsidR="00B66581">
        <w:t>KCGCD &amp; DCGCD Meetings</w:t>
      </w:r>
      <w:r w:rsidR="00526958">
        <w:t>;</w:t>
      </w:r>
    </w:p>
    <w:p w:rsidR="00B66581" w:rsidRDefault="00DD63FF" w:rsidP="00526958">
      <w:pPr>
        <w:ind w:left="1440" w:hanging="720"/>
        <w:jc w:val="both"/>
      </w:pPr>
      <w:r>
        <w:t>b</w:t>
      </w:r>
      <w:r w:rsidR="00852894">
        <w:t>.</w:t>
      </w:r>
      <w:r w:rsidR="00B66581">
        <w:tab/>
        <w:t xml:space="preserve">Permit </w:t>
      </w:r>
      <w:r w:rsidR="004F70D4">
        <w:t xml:space="preserve">planning </w:t>
      </w:r>
      <w:r w:rsidR="00B66581">
        <w:t>assistance</w:t>
      </w:r>
      <w:r w:rsidR="00526958">
        <w:t>:</w:t>
      </w:r>
    </w:p>
    <w:p w:rsidR="00B66581" w:rsidRDefault="00987B78" w:rsidP="00526958">
      <w:pPr>
        <w:ind w:left="1440" w:hanging="720"/>
        <w:jc w:val="both"/>
      </w:pPr>
      <w:r>
        <w:tab/>
        <w:t>1.</w:t>
      </w:r>
      <w:r>
        <w:tab/>
        <w:t>San Diego MUD Production</w:t>
      </w:r>
      <w:r w:rsidR="00852894">
        <w:t xml:space="preserve"> Permit</w:t>
      </w:r>
      <w:r w:rsidR="00526958">
        <w:t>;</w:t>
      </w:r>
    </w:p>
    <w:p w:rsidR="00F225E4" w:rsidRDefault="002C4431" w:rsidP="00526958">
      <w:pPr>
        <w:ind w:left="1440" w:hanging="720"/>
        <w:jc w:val="both"/>
      </w:pPr>
      <w:r>
        <w:t>c</w:t>
      </w:r>
      <w:r w:rsidR="003C6CF5">
        <w:t>.</w:t>
      </w:r>
      <w:r w:rsidR="003C6CF5">
        <w:tab/>
      </w:r>
      <w:r w:rsidR="00FA5FBA">
        <w:t>Report on BCGCD Office Building Activities</w:t>
      </w:r>
      <w:r w:rsidR="00597BEC">
        <w:t xml:space="preserve"> (see Agenda Items below)</w:t>
      </w:r>
      <w:r w:rsidR="00572666">
        <w:t>:</w:t>
      </w:r>
    </w:p>
    <w:p w:rsidR="00987B78" w:rsidRDefault="0048677A" w:rsidP="00526958">
      <w:pPr>
        <w:ind w:left="1440" w:hanging="720"/>
        <w:jc w:val="both"/>
      </w:pPr>
      <w:r>
        <w:t>d</w:t>
      </w:r>
      <w:r w:rsidR="00F225E4">
        <w:t>.</w:t>
      </w:r>
      <w:r w:rsidR="00F225E4">
        <w:tab/>
      </w:r>
      <w:r w:rsidR="00ED75B1">
        <w:t>Report on 2017 Water Summit Conference at Austin on Aug 29-31, 2017.</w:t>
      </w:r>
    </w:p>
    <w:p w:rsidR="00ED75B1" w:rsidRDefault="0048677A" w:rsidP="00526958">
      <w:pPr>
        <w:ind w:left="1440" w:hanging="720"/>
        <w:jc w:val="both"/>
      </w:pPr>
      <w:r>
        <w:t>e.</w:t>
      </w:r>
      <w:r>
        <w:tab/>
      </w:r>
      <w:r w:rsidR="00ED75B1">
        <w:t>Report on Region M Meeting at Weslaco on Sep</w:t>
      </w:r>
      <w:r w:rsidR="00F24D03">
        <w:t>t</w:t>
      </w:r>
      <w:r w:rsidR="00ED75B1">
        <w:t>ember 13, 2017</w:t>
      </w:r>
    </w:p>
    <w:p w:rsidR="00DD63FF" w:rsidRDefault="00ED75B1" w:rsidP="00526958">
      <w:pPr>
        <w:ind w:left="1440" w:hanging="720"/>
        <w:jc w:val="both"/>
      </w:pPr>
      <w:r>
        <w:t>f.</w:t>
      </w:r>
      <w:r>
        <w:tab/>
        <w:t>Well transducer site locations</w:t>
      </w:r>
    </w:p>
    <w:p w:rsidR="000B783E" w:rsidRDefault="00ED75B1" w:rsidP="00526958">
      <w:pPr>
        <w:ind w:left="1440" w:hanging="720"/>
        <w:jc w:val="both"/>
      </w:pPr>
      <w:r>
        <w:t>g</w:t>
      </w:r>
      <w:r w:rsidR="004820ED">
        <w:t>.</w:t>
      </w:r>
      <w:r w:rsidR="004820ED">
        <w:tab/>
      </w:r>
      <w:r>
        <w:t>Water level measurements</w:t>
      </w:r>
    </w:p>
    <w:p w:rsidR="007E521D" w:rsidRDefault="00ED75B1" w:rsidP="00526958">
      <w:pPr>
        <w:ind w:left="1440" w:hanging="720"/>
        <w:jc w:val="both"/>
      </w:pPr>
      <w:r>
        <w:t>h</w:t>
      </w:r>
      <w:r w:rsidR="00470FF2">
        <w:t>.</w:t>
      </w:r>
      <w:r w:rsidR="00470FF2">
        <w:tab/>
      </w:r>
      <w:r>
        <w:t>Water quality tests thru Test America</w:t>
      </w:r>
    </w:p>
    <w:p w:rsidR="00357C69" w:rsidRPr="00987B78" w:rsidRDefault="0048677A" w:rsidP="00526958">
      <w:pPr>
        <w:ind w:left="1440" w:hanging="720"/>
        <w:jc w:val="both"/>
      </w:pPr>
      <w:proofErr w:type="spellStart"/>
      <w:r>
        <w:t>i</w:t>
      </w:r>
      <w:proofErr w:type="spellEnd"/>
      <w:r w:rsidR="005C605E">
        <w:t>.</w:t>
      </w:r>
      <w:r w:rsidR="005C605E">
        <w:tab/>
      </w:r>
      <w:r w:rsidR="00470CE0">
        <w:t>BCGCD well registry f</w:t>
      </w:r>
      <w:r w:rsidR="00470CE0" w:rsidRPr="008B4CEF">
        <w:t>ollow u</w:t>
      </w:r>
      <w:r w:rsidR="00470CE0">
        <w:t>p</w:t>
      </w:r>
      <w:r w:rsidR="00526958">
        <w:t>.</w:t>
      </w:r>
    </w:p>
    <w:p w:rsidR="00357C69" w:rsidRPr="007848F7" w:rsidRDefault="00357C69" w:rsidP="00526958">
      <w:pPr>
        <w:jc w:val="both"/>
        <w:rPr>
          <w:bCs/>
        </w:rPr>
      </w:pPr>
    </w:p>
    <w:p w:rsidR="00A92461" w:rsidRDefault="00987B78" w:rsidP="00526958">
      <w:pPr>
        <w:pStyle w:val="ListParagraph"/>
        <w:ind w:hanging="720"/>
        <w:jc w:val="both"/>
      </w:pPr>
      <w:r>
        <w:t>4.</w:t>
      </w:r>
      <w:r>
        <w:tab/>
      </w:r>
      <w:r w:rsidR="00A92461" w:rsidRPr="007848F7">
        <w:t>Discuss</w:t>
      </w:r>
      <w:r w:rsidR="00A92461" w:rsidRPr="007848F7">
        <w:rPr>
          <w:bCs/>
        </w:rPr>
        <w:t xml:space="preserve">, consider, and act on </w:t>
      </w:r>
      <w:r w:rsidR="00981D6C">
        <w:rPr>
          <w:bCs/>
        </w:rPr>
        <w:t>adopting</w:t>
      </w:r>
      <w:r w:rsidR="004D2F6A">
        <w:rPr>
          <w:bCs/>
        </w:rPr>
        <w:t xml:space="preserve"> </w:t>
      </w:r>
      <w:r w:rsidR="00981D6C">
        <w:rPr>
          <w:bCs/>
        </w:rPr>
        <w:t>2017 tax rate by resolution</w:t>
      </w:r>
      <w:r w:rsidR="0064510B">
        <w:rPr>
          <w:bCs/>
        </w:rPr>
        <w:t>.</w:t>
      </w:r>
    </w:p>
    <w:p w:rsidR="00A92461" w:rsidRDefault="00A92461" w:rsidP="00526958">
      <w:pPr>
        <w:pStyle w:val="ListParagraph"/>
        <w:ind w:hanging="720"/>
        <w:jc w:val="both"/>
      </w:pPr>
    </w:p>
    <w:p w:rsidR="00FB12EE" w:rsidRPr="007848F7" w:rsidRDefault="00307630" w:rsidP="00FB12EE">
      <w:pPr>
        <w:pStyle w:val="ListParagraph"/>
        <w:ind w:hanging="720"/>
        <w:jc w:val="both"/>
        <w:rPr>
          <w:bCs/>
        </w:rPr>
      </w:pPr>
      <w:r>
        <w:t>5</w:t>
      </w:r>
      <w:r w:rsidR="00957ACF" w:rsidRPr="007848F7">
        <w:t>.</w:t>
      </w:r>
      <w:r w:rsidR="00357C69" w:rsidRPr="007848F7">
        <w:tab/>
      </w:r>
      <w:r w:rsidR="00FB12EE" w:rsidRPr="007848F7">
        <w:t>Discuss</w:t>
      </w:r>
      <w:r w:rsidR="00FB12EE" w:rsidRPr="007848F7">
        <w:rPr>
          <w:bCs/>
        </w:rPr>
        <w:t>, consider, and act</w:t>
      </w:r>
      <w:r w:rsidR="00FB12EE">
        <w:rPr>
          <w:bCs/>
        </w:rPr>
        <w:t xml:space="preserve"> on </w:t>
      </w:r>
      <w:r w:rsidR="00DD381F">
        <w:rPr>
          <w:bCs/>
        </w:rPr>
        <w:t>adopting resolution appointing</w:t>
      </w:r>
      <w:r w:rsidR="00FB12EE">
        <w:rPr>
          <w:bCs/>
        </w:rPr>
        <w:t xml:space="preserve"> director or BCGCD Employee </w:t>
      </w:r>
      <w:proofErr w:type="gramStart"/>
      <w:r w:rsidR="00FB12EE">
        <w:rPr>
          <w:bCs/>
        </w:rPr>
        <w:t>as</w:t>
      </w:r>
      <w:proofErr w:type="gramEnd"/>
      <w:r w:rsidR="00FB12EE">
        <w:rPr>
          <w:bCs/>
        </w:rPr>
        <w:t xml:space="preserve"> the </w:t>
      </w:r>
      <w:r w:rsidR="0074441C">
        <w:rPr>
          <w:bCs/>
        </w:rPr>
        <w:t>Assistant BCGCD</w:t>
      </w:r>
      <w:r w:rsidR="00FB12EE">
        <w:rPr>
          <w:bCs/>
        </w:rPr>
        <w:t xml:space="preserve"> Secretary to </w:t>
      </w:r>
      <w:r w:rsidR="00B351B6">
        <w:rPr>
          <w:bCs/>
        </w:rPr>
        <w:t>attest</w:t>
      </w:r>
      <w:r w:rsidR="00FB12EE">
        <w:rPr>
          <w:bCs/>
        </w:rPr>
        <w:t xml:space="preserve"> District Document</w:t>
      </w:r>
      <w:r w:rsidR="00B351B6">
        <w:rPr>
          <w:bCs/>
        </w:rPr>
        <w:t>s</w:t>
      </w:r>
      <w:r w:rsidR="00FB12EE">
        <w:rPr>
          <w:bCs/>
        </w:rPr>
        <w:t xml:space="preserve"> when Board Secretary is </w:t>
      </w:r>
      <w:r w:rsidR="00B351B6">
        <w:rPr>
          <w:bCs/>
        </w:rPr>
        <w:t>unavailable</w:t>
      </w:r>
      <w:r w:rsidR="0064510B">
        <w:rPr>
          <w:bCs/>
        </w:rPr>
        <w:t>.</w:t>
      </w:r>
    </w:p>
    <w:p w:rsidR="00FB12EE" w:rsidRDefault="00FB12EE" w:rsidP="00526958">
      <w:pPr>
        <w:pStyle w:val="ListParagraph"/>
        <w:ind w:hanging="720"/>
        <w:jc w:val="both"/>
      </w:pPr>
    </w:p>
    <w:p w:rsidR="00E06274" w:rsidRDefault="00FB12EE" w:rsidP="00E06274">
      <w:pPr>
        <w:pStyle w:val="ListParagraph"/>
        <w:ind w:hanging="720"/>
        <w:jc w:val="both"/>
        <w:rPr>
          <w:bCs/>
        </w:rPr>
      </w:pPr>
      <w:r>
        <w:t>6.</w:t>
      </w:r>
      <w:r>
        <w:tab/>
      </w:r>
      <w:r w:rsidR="00981D6C" w:rsidRPr="007848F7">
        <w:t>Discuss</w:t>
      </w:r>
      <w:r w:rsidR="00981D6C" w:rsidRPr="007848F7">
        <w:rPr>
          <w:bCs/>
        </w:rPr>
        <w:t>, consider, and act on</w:t>
      </w:r>
      <w:r w:rsidR="00981D6C">
        <w:rPr>
          <w:bCs/>
        </w:rPr>
        <w:t xml:space="preserve"> ratifying </w:t>
      </w:r>
      <w:r w:rsidR="00B351B6">
        <w:rPr>
          <w:bCs/>
        </w:rPr>
        <w:t xml:space="preserve">approval of contract with </w:t>
      </w:r>
      <w:r w:rsidR="00E06274">
        <w:rPr>
          <w:bCs/>
        </w:rPr>
        <w:t>Millennium</w:t>
      </w:r>
      <w:r w:rsidR="00B351B6">
        <w:rPr>
          <w:bCs/>
        </w:rPr>
        <w:t xml:space="preserve"> Engineers </w:t>
      </w:r>
      <w:r w:rsidR="00E06274">
        <w:rPr>
          <w:bCs/>
        </w:rPr>
        <w:t xml:space="preserve">to perform geotechnical and material testing services </w:t>
      </w:r>
      <w:r w:rsidR="00B351B6">
        <w:rPr>
          <w:bCs/>
        </w:rPr>
        <w:t xml:space="preserve">and </w:t>
      </w:r>
      <w:r w:rsidR="004769B5">
        <w:rPr>
          <w:bCs/>
        </w:rPr>
        <w:t xml:space="preserve">ratifying the </w:t>
      </w:r>
      <w:r>
        <w:rPr>
          <w:bCs/>
        </w:rPr>
        <w:t xml:space="preserve">alternative secretary’s </w:t>
      </w:r>
      <w:r w:rsidR="00B351B6">
        <w:rPr>
          <w:bCs/>
        </w:rPr>
        <w:t>attestation</w:t>
      </w:r>
      <w:r>
        <w:rPr>
          <w:bCs/>
        </w:rPr>
        <w:t xml:space="preserve"> on </w:t>
      </w:r>
      <w:r w:rsidR="00E06274">
        <w:rPr>
          <w:bCs/>
        </w:rPr>
        <w:t>contract</w:t>
      </w:r>
      <w:r w:rsidR="0064510B">
        <w:rPr>
          <w:bCs/>
        </w:rPr>
        <w:t>.</w:t>
      </w:r>
    </w:p>
    <w:p w:rsidR="00981D6C" w:rsidRDefault="00FB12EE" w:rsidP="00E06274">
      <w:pPr>
        <w:pStyle w:val="ListParagraph"/>
        <w:ind w:hanging="720"/>
        <w:jc w:val="both"/>
      </w:pPr>
      <w:r>
        <w:rPr>
          <w:bCs/>
        </w:rPr>
        <w:t xml:space="preserve"> </w:t>
      </w:r>
    </w:p>
    <w:p w:rsidR="00980C99" w:rsidRDefault="00FB12EE" w:rsidP="00980C99">
      <w:pPr>
        <w:pStyle w:val="ListParagraph"/>
        <w:ind w:hanging="720"/>
        <w:jc w:val="both"/>
        <w:rPr>
          <w:bCs/>
        </w:rPr>
      </w:pPr>
      <w:r>
        <w:rPr>
          <w:bCs/>
        </w:rPr>
        <w:t>7</w:t>
      </w:r>
      <w:r w:rsidR="00597BEC">
        <w:rPr>
          <w:bCs/>
        </w:rPr>
        <w:t>.</w:t>
      </w:r>
      <w:r w:rsidR="00597BEC">
        <w:rPr>
          <w:bCs/>
        </w:rPr>
        <w:tab/>
      </w:r>
      <w:r w:rsidR="00980C99">
        <w:rPr>
          <w:bCs/>
        </w:rPr>
        <w:t>Discuss, consider, and act on BCGCD’s acquisition of real property described as 1.033 acres, more or less, in Brooks County, Texas, including but not limited to:</w:t>
      </w:r>
    </w:p>
    <w:p w:rsidR="00FB12EE" w:rsidRPr="00F0279F" w:rsidRDefault="00980C99" w:rsidP="00F0279F">
      <w:pPr>
        <w:pStyle w:val="ListParagraph"/>
        <w:ind w:left="1440" w:hanging="720"/>
        <w:jc w:val="both"/>
        <w:rPr>
          <w:bCs/>
        </w:rPr>
      </w:pPr>
      <w:r>
        <w:rPr>
          <w:bCs/>
        </w:rPr>
        <w:t>a.</w:t>
      </w:r>
      <w:r>
        <w:rPr>
          <w:bCs/>
        </w:rPr>
        <w:tab/>
        <w:t>Review of title documents, survey, subdivision platting, Phase 1 Site Assessment Report, other inspection and closing documents; and</w:t>
      </w:r>
      <w:r w:rsidR="00FB12EE">
        <w:rPr>
          <w:bCs/>
        </w:rPr>
        <w:t xml:space="preserve"> c</w:t>
      </w:r>
      <w:r w:rsidR="009E5391">
        <w:rPr>
          <w:bCs/>
        </w:rPr>
        <w:t>losing of the purchase</w:t>
      </w:r>
      <w:r>
        <w:rPr>
          <w:bCs/>
        </w:rPr>
        <w:t>.</w:t>
      </w:r>
      <w:r w:rsidR="00FB12EE" w:rsidRPr="00F0279F">
        <w:rPr>
          <w:bCs/>
        </w:rPr>
        <w:tab/>
      </w:r>
    </w:p>
    <w:p w:rsidR="00597BEC" w:rsidRDefault="00FB12EE" w:rsidP="00526958">
      <w:pPr>
        <w:jc w:val="both"/>
      </w:pPr>
      <w:r>
        <w:rPr>
          <w:bCs/>
        </w:rPr>
        <w:tab/>
      </w:r>
      <w:r w:rsidR="00F0279F">
        <w:rPr>
          <w:bCs/>
        </w:rPr>
        <w:t>b</w:t>
      </w:r>
      <w:r>
        <w:rPr>
          <w:bCs/>
        </w:rPr>
        <w:t>.</w:t>
      </w:r>
      <w:r>
        <w:rPr>
          <w:bCs/>
        </w:rPr>
        <w:tab/>
      </w:r>
      <w:r>
        <w:t>Status of LJA final survey plat on IBC Lot</w:t>
      </w:r>
    </w:p>
    <w:p w:rsidR="00FB12EE" w:rsidRDefault="00FB12EE" w:rsidP="00526958">
      <w:pPr>
        <w:jc w:val="both"/>
      </w:pPr>
      <w:r>
        <w:tab/>
      </w:r>
      <w:r w:rsidR="00F0279F">
        <w:t>c</w:t>
      </w:r>
      <w:r>
        <w:t>.</w:t>
      </w:r>
      <w:r>
        <w:tab/>
        <w:t xml:space="preserve">Fuel tank and </w:t>
      </w:r>
      <w:r w:rsidR="00ED75B1">
        <w:t>concrete removal from BCGCD Lot</w:t>
      </w:r>
      <w:r w:rsidR="0064510B">
        <w:t>.</w:t>
      </w:r>
    </w:p>
    <w:p w:rsidR="00DD381F" w:rsidRDefault="00DD381F" w:rsidP="00526958">
      <w:pPr>
        <w:jc w:val="both"/>
      </w:pPr>
    </w:p>
    <w:p w:rsidR="00F0279F" w:rsidRDefault="00DD381F" w:rsidP="00F0279F">
      <w:pPr>
        <w:ind w:left="720" w:hanging="720"/>
      </w:pPr>
      <w:r>
        <w:t>8.</w:t>
      </w:r>
      <w:r>
        <w:tab/>
        <w:t xml:space="preserve">Discuss, consider and act on </w:t>
      </w:r>
      <w:r w:rsidR="00F0279F">
        <w:t>construction of office building, including but not limited to:</w:t>
      </w:r>
    </w:p>
    <w:p w:rsidR="00F0279F" w:rsidRDefault="00F0279F" w:rsidP="00F0279F">
      <w:pPr>
        <w:pStyle w:val="ListParagraph"/>
        <w:ind w:left="1440" w:hanging="720"/>
        <w:jc w:val="both"/>
        <w:rPr>
          <w:bCs/>
        </w:rPr>
      </w:pPr>
      <w:proofErr w:type="gramStart"/>
      <w:r>
        <w:t>a</w:t>
      </w:r>
      <w:proofErr w:type="gramEnd"/>
      <w:r>
        <w:t>.</w:t>
      </w:r>
      <w:r>
        <w:tab/>
        <w:t xml:space="preserve">review of </w:t>
      </w:r>
      <w:proofErr w:type="spellStart"/>
      <w:r>
        <w:t>Milnet</w:t>
      </w:r>
      <w:proofErr w:type="spellEnd"/>
      <w:r>
        <w:t xml:space="preserve"> Architect floor plan and construction documents</w:t>
      </w:r>
    </w:p>
    <w:p w:rsidR="00F0279F" w:rsidRDefault="00F0279F" w:rsidP="00F0279F">
      <w:pPr>
        <w:ind w:left="720" w:hanging="720"/>
      </w:pPr>
    </w:p>
    <w:p w:rsidR="00C378C5" w:rsidRDefault="00F0279F" w:rsidP="00F0279F">
      <w:pPr>
        <w:ind w:left="1440" w:hanging="720"/>
        <w:rPr>
          <w:rFonts w:eastAsia="Calibri"/>
          <w:lang w:eastAsia="ja-JP"/>
        </w:rPr>
      </w:pPr>
      <w:r>
        <w:lastRenderedPageBreak/>
        <w:t>b.</w:t>
      </w:r>
      <w:r>
        <w:tab/>
      </w:r>
      <w:r w:rsidR="00DD381F">
        <w:t xml:space="preserve">authorizing </w:t>
      </w:r>
      <w:r w:rsidR="00C378C5">
        <w:t xml:space="preserve">architect to complete construction </w:t>
      </w:r>
      <w:r w:rsidR="0074441C">
        <w:t>documents, selection</w:t>
      </w:r>
      <w:r w:rsidR="00C378C5" w:rsidRPr="00C378C5">
        <w:rPr>
          <w:rFonts w:eastAsia="Calibri"/>
          <w:lang w:eastAsia="ja-JP"/>
        </w:rPr>
        <w:t xml:space="preserve"> criteria and the weighted value for each criterion, estimated budget, project scope, estimated project completion date, and other information that a contractor may require</w:t>
      </w:r>
      <w:r w:rsidR="00C378C5">
        <w:rPr>
          <w:rFonts w:eastAsia="Calibri"/>
          <w:lang w:eastAsia="ja-JP"/>
        </w:rPr>
        <w:t xml:space="preserve"> in connection with </w:t>
      </w:r>
      <w:r w:rsidR="00465DEE">
        <w:rPr>
          <w:rFonts w:eastAsia="Calibri"/>
          <w:lang w:eastAsia="ja-JP"/>
        </w:rPr>
        <w:t xml:space="preserve">construction </w:t>
      </w:r>
      <w:r w:rsidR="0074441C">
        <w:rPr>
          <w:rFonts w:eastAsia="Calibri"/>
          <w:lang w:eastAsia="ja-JP"/>
        </w:rPr>
        <w:t>of a</w:t>
      </w:r>
      <w:r w:rsidR="00C378C5">
        <w:rPr>
          <w:rFonts w:eastAsia="Calibri"/>
          <w:lang w:eastAsia="ja-JP"/>
        </w:rPr>
        <w:t xml:space="preserve"> new office building.</w:t>
      </w:r>
      <w:r w:rsidR="00C378C5" w:rsidRPr="00C378C5">
        <w:rPr>
          <w:rFonts w:eastAsia="Calibri"/>
          <w:lang w:eastAsia="ja-JP"/>
        </w:rPr>
        <w:t xml:space="preserve"> </w:t>
      </w:r>
    </w:p>
    <w:p w:rsidR="00465DEE" w:rsidRDefault="00465DEE" w:rsidP="00F0279F">
      <w:pPr>
        <w:ind w:left="1440" w:hanging="720"/>
        <w:rPr>
          <w:rFonts w:eastAsia="Calibri"/>
          <w:lang w:eastAsia="ja-JP"/>
        </w:rPr>
      </w:pPr>
    </w:p>
    <w:p w:rsidR="00465DEE" w:rsidRDefault="00465DEE" w:rsidP="00F0279F">
      <w:pPr>
        <w:ind w:left="1440" w:hanging="720"/>
        <w:rPr>
          <w:rFonts w:eastAsia="Calibri"/>
          <w:lang w:eastAsia="ja-JP"/>
        </w:rPr>
      </w:pPr>
      <w:proofErr w:type="gramStart"/>
      <w:r>
        <w:rPr>
          <w:rFonts w:eastAsia="Calibri"/>
          <w:lang w:eastAsia="ja-JP"/>
        </w:rPr>
        <w:t>c</w:t>
      </w:r>
      <w:proofErr w:type="gramEnd"/>
      <w:r>
        <w:rPr>
          <w:rFonts w:eastAsia="Calibri"/>
          <w:lang w:eastAsia="ja-JP"/>
        </w:rPr>
        <w:t>.</w:t>
      </w:r>
      <w:r>
        <w:rPr>
          <w:rFonts w:eastAsia="Calibri"/>
          <w:lang w:eastAsia="ja-JP"/>
        </w:rPr>
        <w:tab/>
        <w:t>authorizing General Manager to</w:t>
      </w:r>
      <w:r w:rsidR="00F65817">
        <w:rPr>
          <w:rFonts w:eastAsia="Calibri"/>
          <w:lang w:eastAsia="ja-JP"/>
        </w:rPr>
        <w:t xml:space="preserve"> pursue a contract for construction in accordance with applicable law </w:t>
      </w:r>
      <w:r w:rsidR="0074441C">
        <w:rPr>
          <w:rFonts w:eastAsia="Calibri"/>
          <w:lang w:eastAsia="ja-JP"/>
        </w:rPr>
        <w:t>and receive</w:t>
      </w:r>
      <w:r>
        <w:rPr>
          <w:rFonts w:eastAsia="Calibri"/>
          <w:lang w:eastAsia="ja-JP"/>
        </w:rPr>
        <w:t>, open and process construction bids or proposal</w:t>
      </w:r>
      <w:r w:rsidR="00F65817">
        <w:rPr>
          <w:rFonts w:eastAsia="Calibri"/>
          <w:lang w:eastAsia="ja-JP"/>
        </w:rPr>
        <w:t>s as required under applicable law.</w:t>
      </w:r>
    </w:p>
    <w:p w:rsidR="00F246C0" w:rsidRDefault="00F246C0" w:rsidP="00F246C0">
      <w:pPr>
        <w:rPr>
          <w:rFonts w:eastAsia="Calibri"/>
          <w:lang w:eastAsia="ja-JP"/>
        </w:rPr>
      </w:pPr>
    </w:p>
    <w:p w:rsidR="00F65817" w:rsidRDefault="00F246C0" w:rsidP="00F65817">
      <w:pPr>
        <w:ind w:left="720" w:hanging="720"/>
        <w:rPr>
          <w:bCs/>
        </w:rPr>
      </w:pPr>
      <w:r>
        <w:rPr>
          <w:rFonts w:eastAsia="Calibri"/>
          <w:lang w:eastAsia="ja-JP"/>
        </w:rPr>
        <w:t xml:space="preserve">9. </w:t>
      </w:r>
      <w:r>
        <w:rPr>
          <w:rFonts w:eastAsia="Calibri"/>
          <w:lang w:eastAsia="ja-JP"/>
        </w:rPr>
        <w:tab/>
        <w:t xml:space="preserve">Discuss, consider, and act on </w:t>
      </w:r>
      <w:r w:rsidR="00F65817">
        <w:rPr>
          <w:rFonts w:eastAsia="Calibri"/>
          <w:lang w:eastAsia="ja-JP"/>
        </w:rPr>
        <w:t>re</w:t>
      </w:r>
      <w:r w:rsidR="00F65817">
        <w:rPr>
          <w:bCs/>
        </w:rPr>
        <w:t xml:space="preserve">adopting Desired Future Conditions for Brush Country </w:t>
      </w:r>
      <w:r w:rsidR="0074441C">
        <w:rPr>
          <w:bCs/>
        </w:rPr>
        <w:t>GCD by</w:t>
      </w:r>
      <w:r w:rsidR="00F65817">
        <w:rPr>
          <w:bCs/>
        </w:rPr>
        <w:t xml:space="preserve"> resolution.</w:t>
      </w:r>
    </w:p>
    <w:p w:rsidR="00F246C0" w:rsidRPr="00C378C5" w:rsidRDefault="00F246C0" w:rsidP="00F246C0">
      <w:pPr>
        <w:rPr>
          <w:rFonts w:eastAsia="Calibri"/>
          <w:lang w:eastAsia="ja-JP"/>
        </w:rPr>
      </w:pPr>
    </w:p>
    <w:p w:rsidR="00470FF2" w:rsidRDefault="00F65817" w:rsidP="00470FF2">
      <w:pPr>
        <w:pStyle w:val="ListParagraph"/>
        <w:ind w:hanging="720"/>
        <w:jc w:val="both"/>
        <w:rPr>
          <w:bCs/>
        </w:rPr>
      </w:pPr>
      <w:r>
        <w:rPr>
          <w:bCs/>
        </w:rPr>
        <w:t>10</w:t>
      </w:r>
      <w:r w:rsidR="00597BEC">
        <w:rPr>
          <w:bCs/>
        </w:rPr>
        <w:t>.</w:t>
      </w:r>
      <w:r w:rsidR="00597BEC">
        <w:rPr>
          <w:bCs/>
        </w:rPr>
        <w:tab/>
      </w:r>
      <w:r w:rsidR="00D73BE8" w:rsidRPr="007848F7">
        <w:t>Discuss</w:t>
      </w:r>
      <w:r w:rsidR="00D73BE8" w:rsidRPr="007848F7">
        <w:rPr>
          <w:bCs/>
        </w:rPr>
        <w:t>, consider, and act</w:t>
      </w:r>
      <w:r w:rsidR="00D73BE8">
        <w:rPr>
          <w:bCs/>
        </w:rPr>
        <w:t xml:space="preserve"> </w:t>
      </w:r>
      <w:r w:rsidR="00491DEC">
        <w:rPr>
          <w:bCs/>
        </w:rPr>
        <w:t xml:space="preserve">on </w:t>
      </w:r>
      <w:r w:rsidR="00D73BE8">
        <w:rPr>
          <w:bCs/>
        </w:rPr>
        <w:t xml:space="preserve">co-sponsoring </w:t>
      </w:r>
      <w:r w:rsidR="002F0FF7">
        <w:rPr>
          <w:bCs/>
        </w:rPr>
        <w:t xml:space="preserve">a TAGD Mobile Leadership Training for South Texas on November 13 &amp; 14, 2017.  Sponsorship </w:t>
      </w:r>
      <w:r w:rsidR="00491DEC">
        <w:rPr>
          <w:bCs/>
        </w:rPr>
        <w:t xml:space="preserve">would involve </w:t>
      </w:r>
      <w:r w:rsidR="002F0FF7">
        <w:rPr>
          <w:bCs/>
        </w:rPr>
        <w:t xml:space="preserve">sharing costs for building rental and paying for </w:t>
      </w:r>
      <w:r w:rsidR="0074441C">
        <w:rPr>
          <w:bCs/>
        </w:rPr>
        <w:t>a noon meal</w:t>
      </w:r>
      <w:r w:rsidR="00491DEC">
        <w:rPr>
          <w:bCs/>
        </w:rPr>
        <w:t>.</w:t>
      </w:r>
    </w:p>
    <w:p w:rsidR="00E642E2" w:rsidRDefault="00E642E2" w:rsidP="00470FF2">
      <w:pPr>
        <w:pStyle w:val="ListParagraph"/>
        <w:ind w:hanging="720"/>
        <w:jc w:val="both"/>
        <w:rPr>
          <w:bCs/>
        </w:rPr>
      </w:pPr>
    </w:p>
    <w:p w:rsidR="0056420C" w:rsidRDefault="00F65817" w:rsidP="00B06731">
      <w:pPr>
        <w:ind w:left="720" w:hanging="720"/>
        <w:jc w:val="both"/>
        <w:rPr>
          <w:bCs/>
        </w:rPr>
      </w:pPr>
      <w:r>
        <w:rPr>
          <w:bCs/>
        </w:rPr>
        <w:t>11</w:t>
      </w:r>
      <w:r w:rsidR="00AC7C5E" w:rsidRPr="007848F7">
        <w:rPr>
          <w:bCs/>
        </w:rPr>
        <w:t>.</w:t>
      </w:r>
      <w:r w:rsidR="00AC7C5E" w:rsidRPr="007848F7">
        <w:rPr>
          <w:bCs/>
        </w:rPr>
        <w:tab/>
      </w:r>
      <w:r w:rsidR="0056420C">
        <w:rPr>
          <w:bCs/>
        </w:rPr>
        <w:t xml:space="preserve">Discuss, consider and act </w:t>
      </w:r>
      <w:r w:rsidR="0074441C">
        <w:rPr>
          <w:bCs/>
        </w:rPr>
        <w:t xml:space="preserve">on </w:t>
      </w:r>
      <w:r w:rsidR="0056420C">
        <w:rPr>
          <w:bCs/>
        </w:rPr>
        <w:t>terms and objectives of C. Ray Martinez &amp; Co Engagement Letter with BCGCD for bookkeeping services.</w:t>
      </w:r>
    </w:p>
    <w:p w:rsidR="0056420C" w:rsidRDefault="0056420C" w:rsidP="00B06731">
      <w:pPr>
        <w:ind w:left="720" w:hanging="720"/>
        <w:jc w:val="both"/>
        <w:rPr>
          <w:bCs/>
        </w:rPr>
      </w:pPr>
    </w:p>
    <w:p w:rsidR="00B06731" w:rsidRDefault="0056420C" w:rsidP="00B06731">
      <w:pPr>
        <w:ind w:left="720" w:hanging="720"/>
        <w:jc w:val="both"/>
        <w:rPr>
          <w:bCs/>
        </w:rPr>
      </w:pPr>
      <w:r>
        <w:rPr>
          <w:bCs/>
        </w:rPr>
        <w:t>1</w:t>
      </w:r>
      <w:r w:rsidR="00F65817">
        <w:rPr>
          <w:bCs/>
        </w:rPr>
        <w:t>2</w:t>
      </w:r>
      <w:r>
        <w:rPr>
          <w:bCs/>
        </w:rPr>
        <w:t>.</w:t>
      </w:r>
      <w:r>
        <w:rPr>
          <w:bCs/>
        </w:rPr>
        <w:tab/>
      </w:r>
      <w:r w:rsidR="00B06731">
        <w:rPr>
          <w:bCs/>
        </w:rPr>
        <w:t>Discuss, consider and act on financial reports:</w:t>
      </w:r>
    </w:p>
    <w:p w:rsidR="00E642E2" w:rsidRDefault="00B06731" w:rsidP="000765FD">
      <w:pPr>
        <w:ind w:left="720" w:hanging="720"/>
        <w:jc w:val="both"/>
        <w:rPr>
          <w:bCs/>
        </w:rPr>
      </w:pPr>
      <w:r>
        <w:rPr>
          <w:bCs/>
        </w:rPr>
        <w:tab/>
      </w:r>
      <w:r w:rsidR="000765FD">
        <w:rPr>
          <w:bCs/>
        </w:rPr>
        <w:t>a</w:t>
      </w:r>
      <w:bookmarkStart w:id="0" w:name="_GoBack"/>
      <w:bookmarkEnd w:id="0"/>
      <w:r>
        <w:rPr>
          <w:bCs/>
        </w:rPr>
        <w:t>.</w:t>
      </w:r>
      <w:r>
        <w:rPr>
          <w:bCs/>
        </w:rPr>
        <w:tab/>
        <w:t>Review BCGCD Mont</w:t>
      </w:r>
      <w:r w:rsidR="00F4102E">
        <w:rPr>
          <w:bCs/>
        </w:rPr>
        <w:t>hly Financial Statement for August</w:t>
      </w:r>
    </w:p>
    <w:p w:rsidR="00E642E2" w:rsidRPr="007848F7" w:rsidRDefault="00E642E2" w:rsidP="00E642E2">
      <w:pPr>
        <w:pStyle w:val="ListParagraph"/>
        <w:ind w:hanging="720"/>
        <w:jc w:val="both"/>
        <w:rPr>
          <w:bCs/>
        </w:rPr>
      </w:pPr>
    </w:p>
    <w:p w:rsidR="00B06731" w:rsidRDefault="0056420C" w:rsidP="00E642E2">
      <w:pPr>
        <w:ind w:left="720" w:hanging="720"/>
        <w:jc w:val="both"/>
        <w:rPr>
          <w:bCs/>
        </w:rPr>
      </w:pPr>
      <w:r>
        <w:rPr>
          <w:bCs/>
        </w:rPr>
        <w:t>1</w:t>
      </w:r>
      <w:r w:rsidR="00F65817">
        <w:rPr>
          <w:bCs/>
        </w:rPr>
        <w:t>3</w:t>
      </w:r>
      <w:r w:rsidR="00D27C17" w:rsidRPr="007848F7">
        <w:rPr>
          <w:bCs/>
        </w:rPr>
        <w:t>.</w:t>
      </w:r>
      <w:r w:rsidR="00D27C17" w:rsidRPr="007848F7">
        <w:rPr>
          <w:bCs/>
        </w:rPr>
        <w:tab/>
      </w:r>
      <w:r w:rsidR="00B06731">
        <w:rPr>
          <w:bCs/>
        </w:rPr>
        <w:t>Discuss, consider and act on approving IRS 941 report for 3rd quarter</w:t>
      </w:r>
    </w:p>
    <w:p w:rsidR="00B06731" w:rsidRDefault="00B06731" w:rsidP="00E642E2">
      <w:pPr>
        <w:ind w:left="720" w:hanging="720"/>
        <w:jc w:val="both"/>
        <w:rPr>
          <w:bCs/>
        </w:rPr>
      </w:pPr>
    </w:p>
    <w:p w:rsidR="00E642E2" w:rsidRPr="0069642A" w:rsidRDefault="00B06731" w:rsidP="00E642E2">
      <w:pPr>
        <w:ind w:left="720" w:hanging="720"/>
        <w:jc w:val="both"/>
        <w:rPr>
          <w:b/>
        </w:rPr>
      </w:pPr>
      <w:r>
        <w:rPr>
          <w:bCs/>
        </w:rPr>
        <w:t>1</w:t>
      </w:r>
      <w:r w:rsidR="00F65817">
        <w:rPr>
          <w:bCs/>
        </w:rPr>
        <w:t>4</w:t>
      </w:r>
      <w:r>
        <w:rPr>
          <w:bCs/>
        </w:rPr>
        <w:t>.</w:t>
      </w:r>
      <w:r>
        <w:rPr>
          <w:bCs/>
        </w:rPr>
        <w:tab/>
      </w:r>
      <w:r w:rsidR="00E642E2">
        <w:rPr>
          <w:bCs/>
        </w:rPr>
        <w:t>Discuss, consider and act on payment of bills.</w:t>
      </w:r>
    </w:p>
    <w:p w:rsidR="00E642E2" w:rsidRDefault="00E642E2" w:rsidP="00E642E2">
      <w:pPr>
        <w:pStyle w:val="ListParagraph"/>
        <w:ind w:left="0"/>
        <w:jc w:val="both"/>
        <w:rPr>
          <w:bCs/>
        </w:rPr>
      </w:pPr>
    </w:p>
    <w:p w:rsidR="001C5E79" w:rsidRDefault="0056420C" w:rsidP="00E642E2">
      <w:pPr>
        <w:pStyle w:val="ListParagraph"/>
        <w:ind w:hanging="720"/>
        <w:jc w:val="both"/>
        <w:rPr>
          <w:bCs/>
        </w:rPr>
      </w:pPr>
      <w:r>
        <w:rPr>
          <w:bCs/>
        </w:rPr>
        <w:t>1</w:t>
      </w:r>
      <w:r w:rsidR="00F65817">
        <w:rPr>
          <w:bCs/>
        </w:rPr>
        <w:t>5</w:t>
      </w:r>
      <w:r w:rsidR="00D27C17" w:rsidRPr="007848F7">
        <w:rPr>
          <w:bCs/>
        </w:rPr>
        <w:t>.</w:t>
      </w:r>
      <w:r w:rsidR="00D27C17" w:rsidRPr="007848F7">
        <w:rPr>
          <w:bCs/>
        </w:rPr>
        <w:tab/>
      </w:r>
      <w:r w:rsidR="00E642E2" w:rsidRPr="00367656">
        <w:t>Discuss, consider, and act on GMA 16 issues</w:t>
      </w:r>
      <w:r w:rsidR="00E642E2">
        <w:t>:</w:t>
      </w:r>
    </w:p>
    <w:p w:rsidR="00E642E2" w:rsidRDefault="001102A8" w:rsidP="00B06731">
      <w:pPr>
        <w:jc w:val="both"/>
        <w:rPr>
          <w:bCs/>
        </w:rPr>
      </w:pPr>
      <w:r>
        <w:rPr>
          <w:bCs/>
        </w:rPr>
        <w:tab/>
      </w:r>
    </w:p>
    <w:p w:rsidR="00F4102E" w:rsidRDefault="00D27C17" w:rsidP="00526958">
      <w:pPr>
        <w:ind w:left="720" w:hanging="720"/>
        <w:jc w:val="both"/>
        <w:rPr>
          <w:bCs/>
        </w:rPr>
      </w:pPr>
      <w:r>
        <w:rPr>
          <w:bCs/>
        </w:rPr>
        <w:t>1</w:t>
      </w:r>
      <w:r w:rsidR="00F65817">
        <w:rPr>
          <w:bCs/>
        </w:rPr>
        <w:t>6</w:t>
      </w:r>
      <w:r w:rsidR="005C605E">
        <w:rPr>
          <w:bCs/>
        </w:rPr>
        <w:t>.</w:t>
      </w:r>
      <w:r w:rsidR="005C605E">
        <w:rPr>
          <w:bCs/>
        </w:rPr>
        <w:tab/>
      </w:r>
      <w:r w:rsidR="00F4102E">
        <w:rPr>
          <w:bCs/>
        </w:rPr>
        <w:t>Revi</w:t>
      </w:r>
      <w:r w:rsidR="00F246C0">
        <w:rPr>
          <w:bCs/>
        </w:rPr>
        <w:t xml:space="preserve">ew 2016 Tax Collection report. </w:t>
      </w:r>
    </w:p>
    <w:p w:rsidR="00F4102E" w:rsidRDefault="00F4102E" w:rsidP="00526958">
      <w:pPr>
        <w:ind w:left="720" w:hanging="720"/>
        <w:jc w:val="both"/>
        <w:rPr>
          <w:bCs/>
        </w:rPr>
      </w:pPr>
    </w:p>
    <w:p w:rsidR="00E642E2" w:rsidRDefault="00F4102E" w:rsidP="00526958">
      <w:pPr>
        <w:ind w:left="720" w:hanging="720"/>
        <w:jc w:val="both"/>
        <w:rPr>
          <w:bCs/>
        </w:rPr>
      </w:pPr>
      <w:r>
        <w:rPr>
          <w:bCs/>
        </w:rPr>
        <w:t>1</w:t>
      </w:r>
      <w:r w:rsidR="00F65817">
        <w:rPr>
          <w:bCs/>
        </w:rPr>
        <w:t>7</w:t>
      </w:r>
      <w:r>
        <w:rPr>
          <w:bCs/>
        </w:rPr>
        <w:t>.</w:t>
      </w:r>
      <w:r>
        <w:rPr>
          <w:bCs/>
        </w:rPr>
        <w:tab/>
      </w:r>
      <w:r w:rsidR="00E642E2">
        <w:rPr>
          <w:bCs/>
        </w:rPr>
        <w:t>Correspondence:</w:t>
      </w:r>
    </w:p>
    <w:p w:rsidR="00E642E2" w:rsidRDefault="00E642E2" w:rsidP="00526958">
      <w:pPr>
        <w:ind w:left="720" w:hanging="720"/>
        <w:jc w:val="both"/>
        <w:rPr>
          <w:bCs/>
        </w:rPr>
      </w:pPr>
      <w:r>
        <w:rPr>
          <w:bCs/>
        </w:rPr>
        <w:tab/>
        <w:t>a.</w:t>
      </w:r>
      <w:r>
        <w:rPr>
          <w:bCs/>
        </w:rPr>
        <w:tab/>
      </w:r>
      <w:r w:rsidR="0056420C">
        <w:rPr>
          <w:bCs/>
        </w:rPr>
        <w:t xml:space="preserve">TCEQ reminder letter to adopt and submit an updated district water management </w:t>
      </w:r>
      <w:r w:rsidR="0056420C">
        <w:rPr>
          <w:bCs/>
        </w:rPr>
        <w:tab/>
        <w:t>plan 90 days prior to last management approval date of April 8, 2013</w:t>
      </w:r>
    </w:p>
    <w:p w:rsidR="0056420C" w:rsidRDefault="0056420C" w:rsidP="00526958">
      <w:pPr>
        <w:ind w:left="720" w:hanging="720"/>
        <w:jc w:val="both"/>
        <w:rPr>
          <w:bCs/>
        </w:rPr>
      </w:pPr>
      <w:r>
        <w:rPr>
          <w:bCs/>
        </w:rPr>
        <w:tab/>
      </w:r>
      <w:proofErr w:type="gramStart"/>
      <w:r>
        <w:rPr>
          <w:bCs/>
        </w:rPr>
        <w:t>b.</w:t>
      </w:r>
      <w:r>
        <w:rPr>
          <w:bCs/>
        </w:rPr>
        <w:tab/>
      </w:r>
      <w:r w:rsidR="005B4971">
        <w:rPr>
          <w:bCs/>
        </w:rPr>
        <w:t>TCEQ</w:t>
      </w:r>
      <w:proofErr w:type="gramEnd"/>
      <w:r w:rsidR="005B4971">
        <w:rPr>
          <w:bCs/>
        </w:rPr>
        <w:t xml:space="preserve"> Notice of application and preliminary decision for land application permit </w:t>
      </w:r>
      <w:r w:rsidR="005B4971">
        <w:rPr>
          <w:bCs/>
        </w:rPr>
        <w:tab/>
        <w:t xml:space="preserve">for industrial wastewater amendment for SNBL USA Ltd on land owned in Jim </w:t>
      </w:r>
      <w:r w:rsidR="005B4971">
        <w:rPr>
          <w:bCs/>
        </w:rPr>
        <w:tab/>
        <w:t>Wells County</w:t>
      </w:r>
    </w:p>
    <w:p w:rsidR="005B4971" w:rsidRDefault="005B4971" w:rsidP="00526958">
      <w:pPr>
        <w:ind w:left="720" w:hanging="720"/>
        <w:jc w:val="both"/>
        <w:rPr>
          <w:bCs/>
        </w:rPr>
      </w:pPr>
      <w:r>
        <w:rPr>
          <w:bCs/>
        </w:rPr>
        <w:tab/>
      </w:r>
      <w:proofErr w:type="gramStart"/>
      <w:r>
        <w:rPr>
          <w:bCs/>
        </w:rPr>
        <w:t>c</w:t>
      </w:r>
      <w:proofErr w:type="gramEnd"/>
      <w:r>
        <w:rPr>
          <w:bCs/>
        </w:rPr>
        <w:t>.</w:t>
      </w:r>
      <w:r>
        <w:rPr>
          <w:bCs/>
        </w:rPr>
        <w:tab/>
        <w:t xml:space="preserve">Paige Thompson, with Attorney General </w:t>
      </w:r>
      <w:r w:rsidR="00F4102E">
        <w:rPr>
          <w:bCs/>
        </w:rPr>
        <w:t>Office decision</w:t>
      </w:r>
      <w:r>
        <w:rPr>
          <w:bCs/>
        </w:rPr>
        <w:t xml:space="preserve"> on TWDB’s request</w:t>
      </w:r>
      <w:r w:rsidR="00F4102E">
        <w:rPr>
          <w:bCs/>
        </w:rPr>
        <w:t xml:space="preserve"> </w:t>
      </w:r>
      <w:r>
        <w:rPr>
          <w:bCs/>
        </w:rPr>
        <w:t xml:space="preserve">not  </w:t>
      </w:r>
      <w:r>
        <w:rPr>
          <w:bCs/>
        </w:rPr>
        <w:tab/>
      </w:r>
      <w:r w:rsidR="00F4102E">
        <w:rPr>
          <w:bCs/>
        </w:rPr>
        <w:t xml:space="preserve">to </w:t>
      </w:r>
      <w:r>
        <w:rPr>
          <w:bCs/>
        </w:rPr>
        <w:t>disclose public information requested by BCGCD</w:t>
      </w:r>
      <w:r w:rsidR="00F4102E">
        <w:rPr>
          <w:bCs/>
        </w:rPr>
        <w:t>.</w:t>
      </w:r>
      <w:r>
        <w:rPr>
          <w:bCs/>
        </w:rPr>
        <w:t xml:space="preserve"> </w:t>
      </w:r>
    </w:p>
    <w:p w:rsidR="00E642E2" w:rsidRDefault="00E642E2" w:rsidP="00526958">
      <w:pPr>
        <w:ind w:left="720" w:hanging="720"/>
        <w:jc w:val="both"/>
        <w:rPr>
          <w:bCs/>
        </w:rPr>
      </w:pPr>
    </w:p>
    <w:p w:rsidR="00C875B4" w:rsidRDefault="00E414B8" w:rsidP="00526958">
      <w:pPr>
        <w:ind w:left="720" w:hanging="720"/>
        <w:jc w:val="both"/>
        <w:rPr>
          <w:bCs/>
        </w:rPr>
      </w:pPr>
      <w:r>
        <w:rPr>
          <w:bCs/>
        </w:rPr>
        <w:t>1</w:t>
      </w:r>
      <w:r w:rsidR="0064510B">
        <w:rPr>
          <w:bCs/>
        </w:rPr>
        <w:t>8</w:t>
      </w:r>
      <w:r>
        <w:rPr>
          <w:bCs/>
        </w:rPr>
        <w:t>.</w:t>
      </w:r>
      <w:r>
        <w:rPr>
          <w:bCs/>
        </w:rPr>
        <w:tab/>
      </w:r>
      <w:r w:rsidR="00E642E2">
        <w:rPr>
          <w:bCs/>
        </w:rPr>
        <w:t>Discuss, consider, and act on date and time for next meeting of Board of Directors.</w:t>
      </w:r>
    </w:p>
    <w:p w:rsidR="00E642E2" w:rsidRDefault="00E642E2" w:rsidP="00E642E2">
      <w:pPr>
        <w:ind w:left="720" w:hanging="720"/>
        <w:jc w:val="both"/>
      </w:pPr>
    </w:p>
    <w:p w:rsidR="00DB4293" w:rsidRDefault="00DB4293" w:rsidP="00E642E2">
      <w:pPr>
        <w:ind w:left="720" w:hanging="720"/>
        <w:jc w:val="both"/>
      </w:pPr>
      <w:r>
        <w:t>1</w:t>
      </w:r>
      <w:r w:rsidR="0064510B">
        <w:t>9</w:t>
      </w:r>
      <w:r>
        <w:t>.</w:t>
      </w:r>
      <w:r>
        <w:tab/>
      </w:r>
      <w:r w:rsidR="00F24939" w:rsidRPr="00991FDF">
        <w:rPr>
          <w:bCs/>
        </w:rPr>
        <w:t>Discuss, consider, and act on new business for next meeting agenda</w:t>
      </w:r>
      <w:r w:rsidR="00F24939">
        <w:rPr>
          <w:bCs/>
        </w:rPr>
        <w:t>.</w:t>
      </w:r>
    </w:p>
    <w:p w:rsidR="00F24939" w:rsidRDefault="00F24939" w:rsidP="00526958">
      <w:pPr>
        <w:ind w:left="720" w:hanging="720"/>
        <w:jc w:val="both"/>
        <w:rPr>
          <w:bCs/>
        </w:rPr>
      </w:pPr>
    </w:p>
    <w:p w:rsidR="005C605E" w:rsidRDefault="0064510B" w:rsidP="00526958">
      <w:pPr>
        <w:ind w:left="720" w:hanging="720"/>
        <w:jc w:val="both"/>
      </w:pPr>
      <w:r>
        <w:rPr>
          <w:bCs/>
        </w:rPr>
        <w:t>20</w:t>
      </w:r>
      <w:r w:rsidR="007F1B98">
        <w:rPr>
          <w:bCs/>
        </w:rPr>
        <w:t>.</w:t>
      </w:r>
      <w:r w:rsidR="00DB4293">
        <w:rPr>
          <w:bCs/>
        </w:rPr>
        <w:tab/>
      </w:r>
      <w:r w:rsidR="00470CE0">
        <w:rPr>
          <w:bCs/>
        </w:rPr>
        <w:t>Public comment</w:t>
      </w:r>
      <w:r w:rsidR="00E4672D">
        <w:rPr>
          <w:bCs/>
        </w:rPr>
        <w:t>.</w:t>
      </w:r>
    </w:p>
    <w:p w:rsidR="00B66581" w:rsidRDefault="00B66581" w:rsidP="00526958">
      <w:pPr>
        <w:pStyle w:val="ListParagraph"/>
        <w:ind w:left="0"/>
        <w:jc w:val="both"/>
      </w:pPr>
    </w:p>
    <w:p w:rsidR="00B66581" w:rsidRPr="00307630" w:rsidRDefault="004769B5" w:rsidP="00526958">
      <w:pPr>
        <w:ind w:left="720" w:hanging="720"/>
        <w:jc w:val="both"/>
        <w:rPr>
          <w:bCs/>
        </w:rPr>
      </w:pPr>
      <w:r>
        <w:t>21</w:t>
      </w:r>
      <w:r w:rsidR="00B66581">
        <w:t>.</w:t>
      </w:r>
      <w:r w:rsidR="00B66581">
        <w:tab/>
      </w:r>
      <w:r w:rsidR="00470CE0">
        <w:rPr>
          <w:bCs/>
        </w:rPr>
        <w:t>Adjourn</w:t>
      </w:r>
      <w:r w:rsidR="00E4672D">
        <w:rPr>
          <w:bCs/>
        </w:rPr>
        <w:t>.</w:t>
      </w:r>
    </w:p>
    <w:p w:rsidR="00307630" w:rsidRDefault="00307630" w:rsidP="00526958">
      <w:pPr>
        <w:jc w:val="both"/>
        <w:rPr>
          <w:sz w:val="20"/>
          <w:szCs w:val="20"/>
        </w:rPr>
      </w:pPr>
    </w:p>
    <w:p w:rsidR="00307630" w:rsidRDefault="00307630"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97D" w:rsidRDefault="0065297D" w:rsidP="006C54AB">
      <w:r>
        <w:separator/>
      </w:r>
    </w:p>
  </w:endnote>
  <w:endnote w:type="continuationSeparator" w:id="0">
    <w:p w:rsidR="0065297D" w:rsidRDefault="0065297D"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79F" w:rsidRPr="00980C99" w:rsidRDefault="0074441C" w:rsidP="00980C99">
    <w:pPr>
      <w:pStyle w:val="Footer"/>
    </w:pPr>
    <w:r w:rsidRPr="0074441C">
      <w:rPr>
        <w:noProof/>
        <w:vanish/>
        <w:sz w:val="16"/>
      </w:rPr>
      <w:t>{</w:t>
    </w:r>
    <w:r w:rsidRPr="0074441C">
      <w:rPr>
        <w:noProof/>
        <w:sz w:val="16"/>
      </w:rPr>
      <w:t>01041949;1</w:t>
    </w:r>
    <w:r w:rsidRPr="0074441C">
      <w:rPr>
        <w:noProof/>
        <w:vanish/>
        <w:sz w:val="16"/>
      </w:rPr>
      <w:t>}</w:t>
    </w:r>
    <w:r w:rsidR="00F0279F" w:rsidRPr="00980C99">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97D" w:rsidRDefault="0065297D" w:rsidP="006C54AB">
      <w:pPr>
        <w:rPr>
          <w:noProof/>
        </w:rPr>
      </w:pPr>
      <w:r>
        <w:rPr>
          <w:noProof/>
        </w:rPr>
        <w:separator/>
      </w:r>
    </w:p>
  </w:footnote>
  <w:footnote w:type="continuationSeparator" w:id="0">
    <w:p w:rsidR="0065297D" w:rsidRDefault="0065297D"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3A01"/>
    <w:rsid w:val="000F6EE8"/>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5E9"/>
    <w:rsid w:val="00145B6E"/>
    <w:rsid w:val="00146AC9"/>
    <w:rsid w:val="001473C9"/>
    <w:rsid w:val="00147B73"/>
    <w:rsid w:val="00151406"/>
    <w:rsid w:val="001517F7"/>
    <w:rsid w:val="00151AC9"/>
    <w:rsid w:val="001528AD"/>
    <w:rsid w:val="00153097"/>
    <w:rsid w:val="00154EE3"/>
    <w:rsid w:val="00154F95"/>
    <w:rsid w:val="00155D66"/>
    <w:rsid w:val="001562B8"/>
    <w:rsid w:val="0015633E"/>
    <w:rsid w:val="001566A1"/>
    <w:rsid w:val="0015705B"/>
    <w:rsid w:val="00157C60"/>
    <w:rsid w:val="001607D3"/>
    <w:rsid w:val="00162097"/>
    <w:rsid w:val="00162D27"/>
    <w:rsid w:val="00164553"/>
    <w:rsid w:val="00166765"/>
    <w:rsid w:val="001676B5"/>
    <w:rsid w:val="00173556"/>
    <w:rsid w:val="00176932"/>
    <w:rsid w:val="00177544"/>
    <w:rsid w:val="00177A4E"/>
    <w:rsid w:val="00177B26"/>
    <w:rsid w:val="001800E8"/>
    <w:rsid w:val="001801CA"/>
    <w:rsid w:val="00180C26"/>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5D"/>
    <w:rsid w:val="00192EE6"/>
    <w:rsid w:val="001931C6"/>
    <w:rsid w:val="0019358D"/>
    <w:rsid w:val="00193876"/>
    <w:rsid w:val="00194C55"/>
    <w:rsid w:val="0019514E"/>
    <w:rsid w:val="00196589"/>
    <w:rsid w:val="001967D6"/>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615"/>
    <w:rsid w:val="001B504D"/>
    <w:rsid w:val="001B548F"/>
    <w:rsid w:val="001C1F13"/>
    <w:rsid w:val="001C3555"/>
    <w:rsid w:val="001C4189"/>
    <w:rsid w:val="001C5868"/>
    <w:rsid w:val="001C5AA3"/>
    <w:rsid w:val="001C5E49"/>
    <w:rsid w:val="001C5E79"/>
    <w:rsid w:val="001C607A"/>
    <w:rsid w:val="001C6487"/>
    <w:rsid w:val="001C65DC"/>
    <w:rsid w:val="001C68FC"/>
    <w:rsid w:val="001C6C75"/>
    <w:rsid w:val="001C7130"/>
    <w:rsid w:val="001C7204"/>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EB9"/>
    <w:rsid w:val="00217358"/>
    <w:rsid w:val="0022157E"/>
    <w:rsid w:val="00221EE3"/>
    <w:rsid w:val="00222070"/>
    <w:rsid w:val="002221C2"/>
    <w:rsid w:val="00223ECE"/>
    <w:rsid w:val="0022488E"/>
    <w:rsid w:val="002277DA"/>
    <w:rsid w:val="00230216"/>
    <w:rsid w:val="00230217"/>
    <w:rsid w:val="002334AA"/>
    <w:rsid w:val="00233F8C"/>
    <w:rsid w:val="00234DFC"/>
    <w:rsid w:val="00235988"/>
    <w:rsid w:val="00235C30"/>
    <w:rsid w:val="00235C8E"/>
    <w:rsid w:val="00236A27"/>
    <w:rsid w:val="00237E4F"/>
    <w:rsid w:val="002401CA"/>
    <w:rsid w:val="002414CF"/>
    <w:rsid w:val="00243403"/>
    <w:rsid w:val="00245C36"/>
    <w:rsid w:val="00246912"/>
    <w:rsid w:val="00246F53"/>
    <w:rsid w:val="0024738C"/>
    <w:rsid w:val="00247ECE"/>
    <w:rsid w:val="00250872"/>
    <w:rsid w:val="00251D7D"/>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2121"/>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50E4"/>
    <w:rsid w:val="00297B36"/>
    <w:rsid w:val="002A0278"/>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2A89"/>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3280"/>
    <w:rsid w:val="002E336D"/>
    <w:rsid w:val="002E3DB0"/>
    <w:rsid w:val="002E5FEC"/>
    <w:rsid w:val="002E6A58"/>
    <w:rsid w:val="002E6B16"/>
    <w:rsid w:val="002E7916"/>
    <w:rsid w:val="002F0103"/>
    <w:rsid w:val="002F0FF7"/>
    <w:rsid w:val="002F356F"/>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5AEA"/>
    <w:rsid w:val="003161DD"/>
    <w:rsid w:val="00316324"/>
    <w:rsid w:val="00316976"/>
    <w:rsid w:val="00316EC1"/>
    <w:rsid w:val="0031734D"/>
    <w:rsid w:val="003210AF"/>
    <w:rsid w:val="0032277C"/>
    <w:rsid w:val="00322E27"/>
    <w:rsid w:val="00323AA7"/>
    <w:rsid w:val="00323E2E"/>
    <w:rsid w:val="00325704"/>
    <w:rsid w:val="00326532"/>
    <w:rsid w:val="00326636"/>
    <w:rsid w:val="003269B3"/>
    <w:rsid w:val="00326DAF"/>
    <w:rsid w:val="0033057B"/>
    <w:rsid w:val="00330ECF"/>
    <w:rsid w:val="00331ABB"/>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228E"/>
    <w:rsid w:val="003A26E6"/>
    <w:rsid w:val="003A30FA"/>
    <w:rsid w:val="003A3660"/>
    <w:rsid w:val="003A3C2D"/>
    <w:rsid w:val="003A662E"/>
    <w:rsid w:val="003A7175"/>
    <w:rsid w:val="003B0D7D"/>
    <w:rsid w:val="003B3A04"/>
    <w:rsid w:val="003B564A"/>
    <w:rsid w:val="003B718C"/>
    <w:rsid w:val="003C023B"/>
    <w:rsid w:val="003C0FCD"/>
    <w:rsid w:val="003C293F"/>
    <w:rsid w:val="003C35FC"/>
    <w:rsid w:val="003C3873"/>
    <w:rsid w:val="003C3E4C"/>
    <w:rsid w:val="003C432C"/>
    <w:rsid w:val="003C5424"/>
    <w:rsid w:val="003C5D8E"/>
    <w:rsid w:val="003C647B"/>
    <w:rsid w:val="003C6CF5"/>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C3"/>
    <w:rsid w:val="00401F38"/>
    <w:rsid w:val="00401FDF"/>
    <w:rsid w:val="00402F4B"/>
    <w:rsid w:val="004051BE"/>
    <w:rsid w:val="00407FA1"/>
    <w:rsid w:val="00410612"/>
    <w:rsid w:val="0041189F"/>
    <w:rsid w:val="00411B50"/>
    <w:rsid w:val="00411EA6"/>
    <w:rsid w:val="00413D1A"/>
    <w:rsid w:val="00414C25"/>
    <w:rsid w:val="00415E2D"/>
    <w:rsid w:val="004161B8"/>
    <w:rsid w:val="00421A5D"/>
    <w:rsid w:val="00423B7E"/>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70CE0"/>
    <w:rsid w:val="00470FF2"/>
    <w:rsid w:val="00471F74"/>
    <w:rsid w:val="004728E6"/>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90FEA"/>
    <w:rsid w:val="00491DEC"/>
    <w:rsid w:val="00491DF2"/>
    <w:rsid w:val="00492F04"/>
    <w:rsid w:val="0049367C"/>
    <w:rsid w:val="004943BA"/>
    <w:rsid w:val="004943EA"/>
    <w:rsid w:val="00494559"/>
    <w:rsid w:val="0049471D"/>
    <w:rsid w:val="0049484A"/>
    <w:rsid w:val="00494B4B"/>
    <w:rsid w:val="0049602F"/>
    <w:rsid w:val="00496076"/>
    <w:rsid w:val="004A12D8"/>
    <w:rsid w:val="004A1825"/>
    <w:rsid w:val="004A21AA"/>
    <w:rsid w:val="004A2EAF"/>
    <w:rsid w:val="004A3639"/>
    <w:rsid w:val="004A4A03"/>
    <w:rsid w:val="004A6028"/>
    <w:rsid w:val="004A6217"/>
    <w:rsid w:val="004A6C9F"/>
    <w:rsid w:val="004A6EFC"/>
    <w:rsid w:val="004B03E6"/>
    <w:rsid w:val="004B06D9"/>
    <w:rsid w:val="004B0F99"/>
    <w:rsid w:val="004B2191"/>
    <w:rsid w:val="004B31B7"/>
    <w:rsid w:val="004B336D"/>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CC3"/>
    <w:rsid w:val="004D16BB"/>
    <w:rsid w:val="004D2F6A"/>
    <w:rsid w:val="004D5C09"/>
    <w:rsid w:val="004D6328"/>
    <w:rsid w:val="004D6C33"/>
    <w:rsid w:val="004D6C85"/>
    <w:rsid w:val="004E044E"/>
    <w:rsid w:val="004E1040"/>
    <w:rsid w:val="004E1F56"/>
    <w:rsid w:val="004E4340"/>
    <w:rsid w:val="004E5694"/>
    <w:rsid w:val="004E718E"/>
    <w:rsid w:val="004E7EF1"/>
    <w:rsid w:val="004F0E00"/>
    <w:rsid w:val="004F1A65"/>
    <w:rsid w:val="004F23E4"/>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5A51"/>
    <w:rsid w:val="00586A6B"/>
    <w:rsid w:val="00590101"/>
    <w:rsid w:val="00590380"/>
    <w:rsid w:val="00591F59"/>
    <w:rsid w:val="00594009"/>
    <w:rsid w:val="00594854"/>
    <w:rsid w:val="00596A0C"/>
    <w:rsid w:val="0059710B"/>
    <w:rsid w:val="00597BEC"/>
    <w:rsid w:val="005A4ECA"/>
    <w:rsid w:val="005A5E5E"/>
    <w:rsid w:val="005A789E"/>
    <w:rsid w:val="005B0533"/>
    <w:rsid w:val="005B1A58"/>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CB"/>
    <w:rsid w:val="005C3622"/>
    <w:rsid w:val="005C4A3C"/>
    <w:rsid w:val="005C605E"/>
    <w:rsid w:val="005C760F"/>
    <w:rsid w:val="005C7E60"/>
    <w:rsid w:val="005D0EDA"/>
    <w:rsid w:val="005D0FD2"/>
    <w:rsid w:val="005D0FF8"/>
    <w:rsid w:val="005D1453"/>
    <w:rsid w:val="005D526F"/>
    <w:rsid w:val="005D5C03"/>
    <w:rsid w:val="005D7181"/>
    <w:rsid w:val="005D7745"/>
    <w:rsid w:val="005D7D82"/>
    <w:rsid w:val="005E1B3C"/>
    <w:rsid w:val="005E2543"/>
    <w:rsid w:val="005E489D"/>
    <w:rsid w:val="005E4A57"/>
    <w:rsid w:val="005E531A"/>
    <w:rsid w:val="005E559F"/>
    <w:rsid w:val="005E6744"/>
    <w:rsid w:val="005E71EF"/>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D90"/>
    <w:rsid w:val="00620492"/>
    <w:rsid w:val="006208C0"/>
    <w:rsid w:val="0062157B"/>
    <w:rsid w:val="00621A9A"/>
    <w:rsid w:val="006225E0"/>
    <w:rsid w:val="0062364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6F0"/>
    <w:rsid w:val="0063675B"/>
    <w:rsid w:val="00636FCD"/>
    <w:rsid w:val="00637AAD"/>
    <w:rsid w:val="00640CC4"/>
    <w:rsid w:val="00642314"/>
    <w:rsid w:val="00642647"/>
    <w:rsid w:val="0064323F"/>
    <w:rsid w:val="00643898"/>
    <w:rsid w:val="00643DCA"/>
    <w:rsid w:val="006446F1"/>
    <w:rsid w:val="00644938"/>
    <w:rsid w:val="0064510B"/>
    <w:rsid w:val="006465E1"/>
    <w:rsid w:val="00646706"/>
    <w:rsid w:val="00646B3F"/>
    <w:rsid w:val="00647D6D"/>
    <w:rsid w:val="0065049C"/>
    <w:rsid w:val="0065297D"/>
    <w:rsid w:val="006531FD"/>
    <w:rsid w:val="006536D5"/>
    <w:rsid w:val="00653B20"/>
    <w:rsid w:val="006544B0"/>
    <w:rsid w:val="00654C5E"/>
    <w:rsid w:val="00654FA2"/>
    <w:rsid w:val="00655A5F"/>
    <w:rsid w:val="00656452"/>
    <w:rsid w:val="006564C5"/>
    <w:rsid w:val="0065744D"/>
    <w:rsid w:val="00657E3F"/>
    <w:rsid w:val="00657F43"/>
    <w:rsid w:val="00661543"/>
    <w:rsid w:val="00661D39"/>
    <w:rsid w:val="006623F2"/>
    <w:rsid w:val="00663428"/>
    <w:rsid w:val="00663505"/>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764C"/>
    <w:rsid w:val="006D7AAF"/>
    <w:rsid w:val="006D7D0E"/>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F38"/>
    <w:rsid w:val="00724C68"/>
    <w:rsid w:val="00725004"/>
    <w:rsid w:val="00725844"/>
    <w:rsid w:val="00725DB7"/>
    <w:rsid w:val="00726179"/>
    <w:rsid w:val="00726300"/>
    <w:rsid w:val="00727668"/>
    <w:rsid w:val="007311C6"/>
    <w:rsid w:val="007321D0"/>
    <w:rsid w:val="007338C4"/>
    <w:rsid w:val="00733BFE"/>
    <w:rsid w:val="007357DD"/>
    <w:rsid w:val="007358F7"/>
    <w:rsid w:val="00735C49"/>
    <w:rsid w:val="0074066B"/>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A52"/>
    <w:rsid w:val="00760EC3"/>
    <w:rsid w:val="0076359A"/>
    <w:rsid w:val="007636C7"/>
    <w:rsid w:val="007651E5"/>
    <w:rsid w:val="00765CB0"/>
    <w:rsid w:val="00766ACC"/>
    <w:rsid w:val="007701A5"/>
    <w:rsid w:val="007708FA"/>
    <w:rsid w:val="00772811"/>
    <w:rsid w:val="00773C8D"/>
    <w:rsid w:val="00774266"/>
    <w:rsid w:val="00774EC8"/>
    <w:rsid w:val="0077524D"/>
    <w:rsid w:val="00776B55"/>
    <w:rsid w:val="0078154A"/>
    <w:rsid w:val="007825C0"/>
    <w:rsid w:val="00782AC5"/>
    <w:rsid w:val="00783DA6"/>
    <w:rsid w:val="007848F7"/>
    <w:rsid w:val="00784F16"/>
    <w:rsid w:val="00785012"/>
    <w:rsid w:val="00785C83"/>
    <w:rsid w:val="00786089"/>
    <w:rsid w:val="007863AF"/>
    <w:rsid w:val="00786B74"/>
    <w:rsid w:val="007871E7"/>
    <w:rsid w:val="00790781"/>
    <w:rsid w:val="00791094"/>
    <w:rsid w:val="007917E9"/>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3EB"/>
    <w:rsid w:val="0080278D"/>
    <w:rsid w:val="008056C2"/>
    <w:rsid w:val="00805A26"/>
    <w:rsid w:val="00810875"/>
    <w:rsid w:val="008113B1"/>
    <w:rsid w:val="008116B2"/>
    <w:rsid w:val="00811BD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913"/>
    <w:rsid w:val="00843134"/>
    <w:rsid w:val="00843721"/>
    <w:rsid w:val="00843F6E"/>
    <w:rsid w:val="00847E2F"/>
    <w:rsid w:val="00850FE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DF5"/>
    <w:rsid w:val="009413E3"/>
    <w:rsid w:val="00942198"/>
    <w:rsid w:val="0094291D"/>
    <w:rsid w:val="009431F8"/>
    <w:rsid w:val="00943530"/>
    <w:rsid w:val="00943B15"/>
    <w:rsid w:val="00943FB8"/>
    <w:rsid w:val="00944631"/>
    <w:rsid w:val="00945760"/>
    <w:rsid w:val="009461DE"/>
    <w:rsid w:val="009466A3"/>
    <w:rsid w:val="00950889"/>
    <w:rsid w:val="00950E1A"/>
    <w:rsid w:val="009512CF"/>
    <w:rsid w:val="009517FD"/>
    <w:rsid w:val="00951A91"/>
    <w:rsid w:val="00951B48"/>
    <w:rsid w:val="00952C3A"/>
    <w:rsid w:val="0095638F"/>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B78"/>
    <w:rsid w:val="009905B1"/>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363C"/>
    <w:rsid w:val="00A136D9"/>
    <w:rsid w:val="00A13897"/>
    <w:rsid w:val="00A13B12"/>
    <w:rsid w:val="00A1475F"/>
    <w:rsid w:val="00A15397"/>
    <w:rsid w:val="00A15A86"/>
    <w:rsid w:val="00A1614C"/>
    <w:rsid w:val="00A172BE"/>
    <w:rsid w:val="00A20279"/>
    <w:rsid w:val="00A2064A"/>
    <w:rsid w:val="00A21FB9"/>
    <w:rsid w:val="00A2254C"/>
    <w:rsid w:val="00A25641"/>
    <w:rsid w:val="00A25C97"/>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F78"/>
    <w:rsid w:val="00A7726C"/>
    <w:rsid w:val="00A802E3"/>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219E1"/>
    <w:rsid w:val="00B21BA2"/>
    <w:rsid w:val="00B21F85"/>
    <w:rsid w:val="00B222B8"/>
    <w:rsid w:val="00B227F1"/>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30E4"/>
    <w:rsid w:val="00B9468C"/>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2B01"/>
    <w:rsid w:val="00BC2BE9"/>
    <w:rsid w:val="00BC300B"/>
    <w:rsid w:val="00BC4195"/>
    <w:rsid w:val="00BC420E"/>
    <w:rsid w:val="00BC4D8C"/>
    <w:rsid w:val="00BC6E8E"/>
    <w:rsid w:val="00BC6FA2"/>
    <w:rsid w:val="00BC74AA"/>
    <w:rsid w:val="00BD173F"/>
    <w:rsid w:val="00BD23AB"/>
    <w:rsid w:val="00BD5ED5"/>
    <w:rsid w:val="00BD63C7"/>
    <w:rsid w:val="00BD6A52"/>
    <w:rsid w:val="00BE0E7B"/>
    <w:rsid w:val="00BE1804"/>
    <w:rsid w:val="00BE1F49"/>
    <w:rsid w:val="00BE34FF"/>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E39"/>
    <w:rsid w:val="00C1625D"/>
    <w:rsid w:val="00C16680"/>
    <w:rsid w:val="00C178F7"/>
    <w:rsid w:val="00C20F62"/>
    <w:rsid w:val="00C2157A"/>
    <w:rsid w:val="00C22C81"/>
    <w:rsid w:val="00C252DF"/>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51B0"/>
    <w:rsid w:val="00C4568E"/>
    <w:rsid w:val="00C466A9"/>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356A"/>
    <w:rsid w:val="00C947CC"/>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5392"/>
    <w:rsid w:val="00D06087"/>
    <w:rsid w:val="00D06207"/>
    <w:rsid w:val="00D10B64"/>
    <w:rsid w:val="00D11572"/>
    <w:rsid w:val="00D12F0F"/>
    <w:rsid w:val="00D13359"/>
    <w:rsid w:val="00D14422"/>
    <w:rsid w:val="00D14BF1"/>
    <w:rsid w:val="00D14ED5"/>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88D"/>
    <w:rsid w:val="00D309BB"/>
    <w:rsid w:val="00D31201"/>
    <w:rsid w:val="00D324FF"/>
    <w:rsid w:val="00D32527"/>
    <w:rsid w:val="00D32BE1"/>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5E15"/>
    <w:rsid w:val="00D76713"/>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1253"/>
    <w:rsid w:val="00E01DF6"/>
    <w:rsid w:val="00E03151"/>
    <w:rsid w:val="00E03ABD"/>
    <w:rsid w:val="00E0455E"/>
    <w:rsid w:val="00E0579C"/>
    <w:rsid w:val="00E06274"/>
    <w:rsid w:val="00E06284"/>
    <w:rsid w:val="00E0690A"/>
    <w:rsid w:val="00E06BCD"/>
    <w:rsid w:val="00E07243"/>
    <w:rsid w:val="00E07A37"/>
    <w:rsid w:val="00E10275"/>
    <w:rsid w:val="00E11381"/>
    <w:rsid w:val="00E130FA"/>
    <w:rsid w:val="00E13577"/>
    <w:rsid w:val="00E13DAD"/>
    <w:rsid w:val="00E13DD7"/>
    <w:rsid w:val="00E15306"/>
    <w:rsid w:val="00E154E2"/>
    <w:rsid w:val="00E16C2E"/>
    <w:rsid w:val="00E21D8C"/>
    <w:rsid w:val="00E22836"/>
    <w:rsid w:val="00E25374"/>
    <w:rsid w:val="00E25DE1"/>
    <w:rsid w:val="00E25EF2"/>
    <w:rsid w:val="00E263F8"/>
    <w:rsid w:val="00E268E8"/>
    <w:rsid w:val="00E27667"/>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A038F"/>
    <w:rsid w:val="00EA054B"/>
    <w:rsid w:val="00EA0C6F"/>
    <w:rsid w:val="00EA2000"/>
    <w:rsid w:val="00EA257C"/>
    <w:rsid w:val="00EA2C4A"/>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279F"/>
    <w:rsid w:val="00F03B74"/>
    <w:rsid w:val="00F05F9B"/>
    <w:rsid w:val="00F06A69"/>
    <w:rsid w:val="00F06FDE"/>
    <w:rsid w:val="00F108E1"/>
    <w:rsid w:val="00F10D26"/>
    <w:rsid w:val="00F10E69"/>
    <w:rsid w:val="00F110FA"/>
    <w:rsid w:val="00F1366D"/>
    <w:rsid w:val="00F145FD"/>
    <w:rsid w:val="00F14DD2"/>
    <w:rsid w:val="00F16168"/>
    <w:rsid w:val="00F17A9D"/>
    <w:rsid w:val="00F17AD5"/>
    <w:rsid w:val="00F203EA"/>
    <w:rsid w:val="00F20484"/>
    <w:rsid w:val="00F225E4"/>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A97"/>
    <w:rsid w:val="00F37ED5"/>
    <w:rsid w:val="00F4077A"/>
    <w:rsid w:val="00F40793"/>
    <w:rsid w:val="00F4102E"/>
    <w:rsid w:val="00F4119C"/>
    <w:rsid w:val="00F41F3A"/>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7461"/>
    <w:rsid w:val="00F71547"/>
    <w:rsid w:val="00F735BE"/>
    <w:rsid w:val="00F73D52"/>
    <w:rsid w:val="00F73E06"/>
    <w:rsid w:val="00F74595"/>
    <w:rsid w:val="00F77AED"/>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3270"/>
    <w:rsid w:val="00FC352F"/>
    <w:rsid w:val="00FC3A9B"/>
    <w:rsid w:val="00FC4130"/>
    <w:rsid w:val="00FC60F3"/>
    <w:rsid w:val="00FC6552"/>
    <w:rsid w:val="00FC75E0"/>
    <w:rsid w:val="00FD11C8"/>
    <w:rsid w:val="00FD135B"/>
    <w:rsid w:val="00FD18CB"/>
    <w:rsid w:val="00FD1D89"/>
    <w:rsid w:val="00FD2319"/>
    <w:rsid w:val="00FD2F39"/>
    <w:rsid w:val="00FD3773"/>
    <w:rsid w:val="00FD3DC1"/>
    <w:rsid w:val="00FD5CF6"/>
    <w:rsid w:val="00FD5F85"/>
    <w:rsid w:val="00FD64D4"/>
    <w:rsid w:val="00FD71EE"/>
    <w:rsid w:val="00FD7858"/>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CFA"/>
    <w:rsid w:val="00FF1DE5"/>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4188</Characters>
  <Application>Microsoft Office Word</Application>
  <DocSecurity>0</DocSecurity>
  <PresentationFormat/>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2</cp:revision>
  <dcterms:created xsi:type="dcterms:W3CDTF">2017-09-19T20:54:00Z</dcterms:created>
  <dcterms:modified xsi:type="dcterms:W3CDTF">2017-09-19T20:54:00Z</dcterms:modified>
</cp:coreProperties>
</file>